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C" w:rsidRDefault="006671EC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766560" cy="9306090"/>
            <wp:effectExtent l="0" t="0" r="0" b="9525"/>
            <wp:docPr id="1" name="Рисунок 1" descr="C:\Users\ДИМА\Pictures\2023-11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Pictures\2023-11-13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740" cy="930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A0" w:rsidRPr="00F65EA0" w:rsidRDefault="00F65EA0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F65EA0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F65EA0" w:rsidRPr="00F65EA0" w:rsidRDefault="00F65EA0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F65EA0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«Новониколаевская средняя общеобразовательная школа»</w:t>
      </w:r>
    </w:p>
    <w:p w:rsidR="00F65EA0" w:rsidRPr="00F65EA0" w:rsidRDefault="002D2021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Рубцовский</w:t>
      </w:r>
      <w:proofErr w:type="spellEnd"/>
      <w:r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район Алтайский край</w:t>
      </w:r>
    </w:p>
    <w:p w:rsidR="00F65EA0" w:rsidRPr="00F65EA0" w:rsidRDefault="00F65EA0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p w:rsidR="00F65EA0" w:rsidRPr="00F65EA0" w:rsidRDefault="00F65EA0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F65EA0" w:rsidRPr="00F65EA0" w:rsidRDefault="00F65EA0" w:rsidP="00F65EA0">
      <w:pPr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F65EA0" w:rsidRPr="00F65EA0" w:rsidTr="00D11C72">
        <w:tc>
          <w:tcPr>
            <w:tcW w:w="4361" w:type="dxa"/>
            <w:shd w:val="clear" w:color="auto" w:fill="auto"/>
          </w:tcPr>
          <w:p w:rsidR="00F65EA0" w:rsidRPr="00F65EA0" w:rsidRDefault="00F65EA0" w:rsidP="00F65EA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65EA0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ПРИНЯТО:</w:t>
            </w:r>
          </w:p>
          <w:p w:rsidR="00F65EA0" w:rsidRPr="00F65EA0" w:rsidRDefault="00F65EA0" w:rsidP="00F65EA0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5EA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Педагогическим советом школы</w:t>
            </w:r>
          </w:p>
          <w:p w:rsidR="00F65EA0" w:rsidRPr="00F65EA0" w:rsidRDefault="00F65EA0" w:rsidP="00F65EA0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5EA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Протокол от 30.08.2021г. № 4</w:t>
            </w:r>
          </w:p>
        </w:tc>
        <w:tc>
          <w:tcPr>
            <w:tcW w:w="5386" w:type="dxa"/>
            <w:shd w:val="clear" w:color="auto" w:fill="auto"/>
          </w:tcPr>
          <w:p w:rsidR="00F65EA0" w:rsidRPr="00F65EA0" w:rsidRDefault="00F65EA0" w:rsidP="00F65EA0">
            <w:pPr>
              <w:spacing w:line="240" w:lineRule="auto"/>
              <w:ind w:left="201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65E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УТВЕРЖДАЮ:                                                                                                                                                         </w:t>
            </w:r>
            <w:r w:rsidRPr="00F65E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Директор МБОУ                                                                                             ________ М.Б. </w:t>
            </w:r>
            <w:proofErr w:type="spellStart"/>
            <w:r w:rsidRPr="00F65E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Семилуцкая</w:t>
            </w:r>
            <w:proofErr w:type="spellEnd"/>
            <w:r w:rsidRPr="00F65E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Приказ № 116 от 31.08.2021 г.</w:t>
            </w:r>
          </w:p>
          <w:p w:rsidR="00F65EA0" w:rsidRPr="00F65EA0" w:rsidRDefault="00F65EA0" w:rsidP="00F65EA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E7694A" w:rsidRDefault="00E7694A"/>
    <w:p w:rsidR="00F65EA0" w:rsidRDefault="00F65EA0"/>
    <w:p w:rsidR="00F65EA0" w:rsidRDefault="00F65EA0"/>
    <w:p w:rsidR="00F65EA0" w:rsidRDefault="00F65EA0"/>
    <w:p w:rsidR="00F65EA0" w:rsidRDefault="00F65EA0"/>
    <w:p w:rsidR="00D90B16" w:rsidRDefault="00D90B16"/>
    <w:p w:rsidR="00D90B16" w:rsidRDefault="00D90B16"/>
    <w:p w:rsidR="00D90B16" w:rsidRDefault="00D90B16"/>
    <w:p w:rsidR="00D90B16" w:rsidRDefault="00D90B16"/>
    <w:p w:rsidR="00F65EA0" w:rsidRDefault="00F65EA0" w:rsidP="00F65E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EA0">
        <w:rPr>
          <w:rFonts w:ascii="Times New Roman" w:hAnsi="Times New Roman" w:cs="Times New Roman"/>
          <w:b/>
          <w:sz w:val="36"/>
          <w:szCs w:val="36"/>
        </w:rPr>
        <w:t>ПРОГРАММА РАЗВИТИЯ</w:t>
      </w:r>
    </w:p>
    <w:p w:rsidR="00F65EA0" w:rsidRPr="00F65EA0" w:rsidRDefault="00F65EA0" w:rsidP="00F65E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0B16" w:rsidRPr="00D90B16" w:rsidRDefault="00F65EA0" w:rsidP="00F65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16"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</w:t>
      </w:r>
    </w:p>
    <w:p w:rsidR="00F65EA0" w:rsidRPr="00D90B16" w:rsidRDefault="00F65EA0" w:rsidP="00F65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16">
        <w:rPr>
          <w:rFonts w:ascii="Times New Roman" w:hAnsi="Times New Roman" w:cs="Times New Roman"/>
          <w:b/>
          <w:sz w:val="28"/>
          <w:szCs w:val="28"/>
        </w:rPr>
        <w:t>«Новониколаевский детский сад «Радуга»</w:t>
      </w:r>
    </w:p>
    <w:p w:rsidR="00F65EA0" w:rsidRPr="00F65EA0" w:rsidRDefault="00D90B16" w:rsidP="00F65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5EA0" w:rsidRPr="00F65EA0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</w:p>
    <w:p w:rsidR="00F65EA0" w:rsidRPr="00F65EA0" w:rsidRDefault="00F65EA0" w:rsidP="00F65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EA0">
        <w:rPr>
          <w:rFonts w:ascii="Times New Roman" w:hAnsi="Times New Roman" w:cs="Times New Roman"/>
          <w:sz w:val="28"/>
          <w:szCs w:val="28"/>
        </w:rPr>
        <w:t>«Новониколаевская средняя общеобразовательная школа»</w:t>
      </w:r>
    </w:p>
    <w:p w:rsidR="00F65EA0" w:rsidRPr="00D90B16" w:rsidRDefault="00D90B16" w:rsidP="00F65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16">
        <w:rPr>
          <w:rFonts w:ascii="Times New Roman" w:hAnsi="Times New Roman" w:cs="Times New Roman"/>
          <w:b/>
          <w:sz w:val="28"/>
          <w:szCs w:val="28"/>
        </w:rPr>
        <w:t>н</w:t>
      </w:r>
      <w:r w:rsidR="00F65EA0" w:rsidRPr="00D90B16">
        <w:rPr>
          <w:rFonts w:ascii="Times New Roman" w:hAnsi="Times New Roman" w:cs="Times New Roman"/>
          <w:b/>
          <w:sz w:val="28"/>
          <w:szCs w:val="28"/>
        </w:rPr>
        <w:t>а 2022-20</w:t>
      </w:r>
      <w:r w:rsidRPr="00D90B16">
        <w:rPr>
          <w:rFonts w:ascii="Times New Roman" w:hAnsi="Times New Roman" w:cs="Times New Roman"/>
          <w:b/>
          <w:sz w:val="28"/>
          <w:szCs w:val="28"/>
        </w:rPr>
        <w:t>26</w:t>
      </w:r>
      <w:r w:rsidR="00076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B16">
        <w:rPr>
          <w:rFonts w:ascii="Times New Roman" w:hAnsi="Times New Roman" w:cs="Times New Roman"/>
          <w:b/>
          <w:sz w:val="28"/>
          <w:szCs w:val="28"/>
        </w:rPr>
        <w:t>г.</w:t>
      </w:r>
    </w:p>
    <w:p w:rsidR="00F65EA0" w:rsidRDefault="00F65EA0"/>
    <w:p w:rsidR="00F65EA0" w:rsidRDefault="00F65EA0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B7CF8" w:rsidRDefault="00FB7CF8"/>
    <w:p w:rsidR="00F17659" w:rsidRDefault="00F17659"/>
    <w:p w:rsidR="00FB7CF8" w:rsidRDefault="00FB7CF8" w:rsidP="00FB7C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C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CF8">
        <w:rPr>
          <w:rFonts w:ascii="Times New Roman" w:hAnsi="Times New Roman" w:cs="Times New Roman"/>
          <w:sz w:val="28"/>
          <w:szCs w:val="28"/>
        </w:rPr>
        <w:t>. Новониколаевка, 2021г.</w:t>
      </w:r>
    </w:p>
    <w:p w:rsidR="00876CD2" w:rsidRDefault="00876CD2" w:rsidP="00876CD2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6765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Содержание</w:t>
      </w:r>
    </w:p>
    <w:p w:rsidR="00142902" w:rsidRPr="00367654" w:rsidRDefault="00142902" w:rsidP="00876CD2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876CD2" w:rsidRDefault="00876CD2" w:rsidP="008E5101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6765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5"/>
        <w:gridCol w:w="476"/>
      </w:tblGrid>
      <w:tr w:rsidR="006D7328" w:rsidTr="001E48B7">
        <w:tc>
          <w:tcPr>
            <w:tcW w:w="0" w:type="auto"/>
          </w:tcPr>
          <w:p w:rsidR="006D7328" w:rsidRPr="005F0A16" w:rsidRDefault="00BA5513" w:rsidP="00421A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Паспорт Программы развития</w:t>
            </w:r>
          </w:p>
        </w:tc>
        <w:tc>
          <w:tcPr>
            <w:tcW w:w="0" w:type="auto"/>
          </w:tcPr>
          <w:p w:rsidR="006D7328" w:rsidRDefault="00421A1D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:rsidR="006D7328" w:rsidTr="001E48B7">
        <w:tc>
          <w:tcPr>
            <w:tcW w:w="0" w:type="auto"/>
          </w:tcPr>
          <w:p w:rsidR="006D7328" w:rsidRPr="00BA5513" w:rsidRDefault="00BA5513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A55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Информационно-аналитические данные о СП «Новониколаевский детский сад «Радуга» МБОУ «Новониколаевская СОШ»</w:t>
            </w:r>
          </w:p>
        </w:tc>
        <w:tc>
          <w:tcPr>
            <w:tcW w:w="0" w:type="auto"/>
          </w:tcPr>
          <w:p w:rsidR="006D7328" w:rsidRDefault="006D7328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421A1D" w:rsidRDefault="00421A1D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7</w:t>
            </w:r>
          </w:p>
        </w:tc>
      </w:tr>
      <w:tr w:rsidR="006D7328" w:rsidTr="001E48B7">
        <w:tc>
          <w:tcPr>
            <w:tcW w:w="0" w:type="auto"/>
          </w:tcPr>
          <w:p w:rsidR="006D7328" w:rsidRPr="00BA5513" w:rsidRDefault="00BA5513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A55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Результаты анализа потенциала СП «Новониколаевский детский сад «Радуга» МБОУ «Новониколаевская СОШ»</w:t>
            </w:r>
          </w:p>
        </w:tc>
        <w:tc>
          <w:tcPr>
            <w:tcW w:w="0" w:type="auto"/>
          </w:tcPr>
          <w:p w:rsidR="006D7328" w:rsidRDefault="006D7328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421A1D" w:rsidRDefault="00E20DE5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12</w:t>
            </w:r>
          </w:p>
        </w:tc>
      </w:tr>
      <w:tr w:rsidR="006D7328" w:rsidTr="001E48B7">
        <w:tc>
          <w:tcPr>
            <w:tcW w:w="0" w:type="auto"/>
          </w:tcPr>
          <w:p w:rsidR="006D7328" w:rsidRPr="00BA5513" w:rsidRDefault="00BA5513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BA55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Концепция и стратегия развития СП «Новониколаевский детский сад «Радуга» МБОУ «Новониколаевская СОШ»</w:t>
            </w:r>
          </w:p>
        </w:tc>
        <w:tc>
          <w:tcPr>
            <w:tcW w:w="0" w:type="auto"/>
          </w:tcPr>
          <w:p w:rsidR="006D7328" w:rsidRDefault="006D7328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E20DE5" w:rsidRDefault="00E20DE5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14</w:t>
            </w:r>
          </w:p>
        </w:tc>
      </w:tr>
      <w:tr w:rsidR="006D7328" w:rsidTr="001E48B7">
        <w:tc>
          <w:tcPr>
            <w:tcW w:w="0" w:type="auto"/>
          </w:tcPr>
          <w:p w:rsidR="006D7328" w:rsidRPr="00FF5FDB" w:rsidRDefault="00FF5FDB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F5F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Содержание и направления по реализации программы развития</w:t>
            </w:r>
          </w:p>
        </w:tc>
        <w:tc>
          <w:tcPr>
            <w:tcW w:w="0" w:type="auto"/>
          </w:tcPr>
          <w:p w:rsidR="006D7328" w:rsidRDefault="00E20DE5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16</w:t>
            </w:r>
          </w:p>
        </w:tc>
      </w:tr>
      <w:tr w:rsidR="006D7328" w:rsidTr="001E48B7">
        <w:tc>
          <w:tcPr>
            <w:tcW w:w="0" w:type="auto"/>
          </w:tcPr>
          <w:p w:rsidR="006D7328" w:rsidRPr="00FF5FDB" w:rsidRDefault="00FF5FDB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F5F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Прогнозируемый результат реализации Программы развития</w:t>
            </w:r>
          </w:p>
        </w:tc>
        <w:tc>
          <w:tcPr>
            <w:tcW w:w="0" w:type="auto"/>
          </w:tcPr>
          <w:p w:rsidR="006D7328" w:rsidRDefault="001E48B7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19</w:t>
            </w:r>
          </w:p>
        </w:tc>
      </w:tr>
      <w:tr w:rsidR="006D7328" w:rsidTr="001E48B7">
        <w:tc>
          <w:tcPr>
            <w:tcW w:w="0" w:type="auto"/>
          </w:tcPr>
          <w:p w:rsidR="006D7328" w:rsidRPr="00FF5FDB" w:rsidRDefault="00FF5FDB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F5F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Оценка результативности инновационной деятельности</w:t>
            </w:r>
          </w:p>
        </w:tc>
        <w:tc>
          <w:tcPr>
            <w:tcW w:w="0" w:type="auto"/>
          </w:tcPr>
          <w:p w:rsidR="006D7328" w:rsidRDefault="001E48B7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21</w:t>
            </w:r>
          </w:p>
        </w:tc>
      </w:tr>
      <w:tr w:rsidR="006D7328" w:rsidTr="001E48B7">
        <w:tc>
          <w:tcPr>
            <w:tcW w:w="0" w:type="auto"/>
          </w:tcPr>
          <w:p w:rsidR="006D7328" w:rsidRPr="00FF5FDB" w:rsidRDefault="00FF5FDB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F5F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Механизм управленческого сопровождения реализации Программы развития СП «Новониколаевский детский сад «Радуга» МБОУ «Новониколаевская СОШ»</w:t>
            </w:r>
          </w:p>
        </w:tc>
        <w:tc>
          <w:tcPr>
            <w:tcW w:w="0" w:type="auto"/>
          </w:tcPr>
          <w:p w:rsidR="006D7328" w:rsidRDefault="006D7328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1E48B7" w:rsidRDefault="001E48B7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1E48B7" w:rsidRDefault="001E48B7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24</w:t>
            </w:r>
          </w:p>
        </w:tc>
      </w:tr>
      <w:tr w:rsidR="006D7328" w:rsidTr="001E48B7">
        <w:tc>
          <w:tcPr>
            <w:tcW w:w="0" w:type="auto"/>
          </w:tcPr>
          <w:p w:rsidR="006D7328" w:rsidRPr="00FF5FDB" w:rsidRDefault="00FF5FDB" w:rsidP="00421A1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F5F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Механизм реализации Программы развития СП «Новониколаевский детский сад «Радуга» МБОУ «Новониколаевская СОШ»</w:t>
            </w:r>
          </w:p>
        </w:tc>
        <w:tc>
          <w:tcPr>
            <w:tcW w:w="0" w:type="auto"/>
          </w:tcPr>
          <w:p w:rsidR="006D7328" w:rsidRDefault="006D7328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1E48B7" w:rsidRDefault="001E48B7" w:rsidP="00421A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25</w:t>
            </w:r>
          </w:p>
        </w:tc>
      </w:tr>
    </w:tbl>
    <w:p w:rsidR="006D7328" w:rsidRDefault="006D7328" w:rsidP="008E5101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C14E6" w:rsidRDefault="000C14E6" w:rsidP="00FF5FDB">
      <w:pPr>
        <w:pStyle w:val="a3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876CD2" w:rsidRPr="00367654" w:rsidRDefault="00876CD2" w:rsidP="008E5101">
      <w:pPr>
        <w:pStyle w:val="a3"/>
        <w:ind w:left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6765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 </w:t>
      </w:r>
    </w:p>
    <w:p w:rsidR="00FB7CF8" w:rsidRDefault="00FB7CF8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FB7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425" w:rsidRDefault="00A12425" w:rsidP="00D638E2">
      <w:pPr>
        <w:rPr>
          <w:rFonts w:ascii="Times New Roman" w:hAnsi="Times New Roman" w:cs="Times New Roman"/>
          <w:sz w:val="28"/>
          <w:szCs w:val="28"/>
        </w:rPr>
      </w:pPr>
    </w:p>
    <w:p w:rsidR="00447803" w:rsidRPr="00447803" w:rsidRDefault="004D21C0" w:rsidP="00EF1496">
      <w:pPr>
        <w:pStyle w:val="a3"/>
        <w:widowControl w:val="0"/>
        <w:numPr>
          <w:ilvl w:val="0"/>
          <w:numId w:val="7"/>
        </w:numPr>
        <w:spacing w:line="235" w:lineRule="auto"/>
        <w:ind w:left="0" w:right="-20" w:firstLine="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4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4478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4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478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44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78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47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 </w:t>
      </w:r>
      <w:r w:rsidRPr="004478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eastAsia="ru-RU"/>
        </w:rPr>
        <w:t>п</w:t>
      </w:r>
      <w:r w:rsidRPr="0044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</w:t>
      </w:r>
      <w:r w:rsidRPr="004478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г</w:t>
      </w:r>
      <w:r w:rsidRPr="0044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</w:t>
      </w:r>
      <w:r w:rsidRPr="004478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</w:t>
      </w:r>
      <w:r w:rsidRPr="0044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р</w:t>
      </w:r>
      <w:r w:rsidRPr="004478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4478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з</w:t>
      </w:r>
      <w:r w:rsidRPr="0044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</w:t>
      </w:r>
      <w:r w:rsidRPr="00447803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т</w:t>
      </w:r>
      <w:r w:rsidRPr="0044780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</w:t>
      </w:r>
      <w:r w:rsidRPr="0044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28173E" w:rsidRDefault="00447803" w:rsidP="00EF1496">
      <w:pPr>
        <w:pStyle w:val="a3"/>
        <w:widowControl w:val="0"/>
        <w:spacing w:line="235" w:lineRule="auto"/>
        <w:ind w:left="0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«Новониколаевский детский сад «Радуга» </w:t>
      </w:r>
    </w:p>
    <w:p w:rsidR="00EF1496" w:rsidRDefault="00447803" w:rsidP="0028173E">
      <w:pPr>
        <w:pStyle w:val="a3"/>
        <w:widowControl w:val="0"/>
        <w:spacing w:line="235" w:lineRule="auto"/>
        <w:ind w:left="0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r w:rsidR="00EF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Новониколаевская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СОШ» </w:t>
      </w:r>
    </w:p>
    <w:p w:rsidR="00FD7EDC" w:rsidRPr="006303BA" w:rsidRDefault="004D21C0" w:rsidP="006303BA">
      <w:pPr>
        <w:pStyle w:val="a3"/>
        <w:widowControl w:val="0"/>
        <w:spacing w:line="235" w:lineRule="auto"/>
        <w:ind w:left="0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4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2022</w:t>
      </w:r>
      <w:r w:rsidRPr="004478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="0044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2026</w:t>
      </w:r>
      <w:r w:rsidRPr="00447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B51433" w:rsidTr="00EF1496">
        <w:tc>
          <w:tcPr>
            <w:tcW w:w="0" w:type="auto"/>
          </w:tcPr>
          <w:p w:rsidR="00EF1496" w:rsidRDefault="00CD5F40" w:rsidP="00FD7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лн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CD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</w:tcPr>
          <w:p w:rsidR="00EF1496" w:rsidRPr="00CD5F40" w:rsidRDefault="00CD5F40" w:rsidP="00FD7E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4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«Новониколаевский детский сад «Радуга» муниципальное бюджетное общеобразовательное учреждение «Новониколаевская средняя общеобразовательная школа»</w:t>
            </w:r>
            <w:r w:rsidRPr="00CD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433" w:rsidTr="00EF1496">
        <w:tc>
          <w:tcPr>
            <w:tcW w:w="0" w:type="auto"/>
          </w:tcPr>
          <w:p w:rsidR="00FD7EDC" w:rsidRPr="00FD7EDC" w:rsidRDefault="00FD7EDC" w:rsidP="00E84178">
            <w:pPr>
              <w:widowControl w:val="0"/>
              <w:spacing w:line="24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FD7EDC" w:rsidRPr="00FD7EDC" w:rsidRDefault="00FD7EDC" w:rsidP="00E841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F1496" w:rsidRDefault="00FD7EDC" w:rsidP="00E841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D7E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D7E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D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FD7ED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</w:tcPr>
          <w:p w:rsidR="00EF1496" w:rsidRDefault="003B783C" w:rsidP="00E841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658254,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Новониколаевка, ул. Вовченко, 20</w:t>
            </w:r>
          </w:p>
          <w:p w:rsidR="00E84178" w:rsidRPr="00CD5F40" w:rsidRDefault="00E84178" w:rsidP="00E841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8(385)57-71-1-94</w:t>
            </w:r>
          </w:p>
        </w:tc>
      </w:tr>
      <w:tr w:rsidR="00B51433" w:rsidTr="00EF1496">
        <w:tc>
          <w:tcPr>
            <w:tcW w:w="0" w:type="auto"/>
          </w:tcPr>
          <w:p w:rsidR="00EF1496" w:rsidRDefault="0028173E" w:rsidP="00FC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E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28173E" w:rsidRPr="0028173E" w:rsidRDefault="0028173E" w:rsidP="00FC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СП</w:t>
            </w:r>
          </w:p>
        </w:tc>
        <w:tc>
          <w:tcPr>
            <w:tcW w:w="0" w:type="auto"/>
          </w:tcPr>
          <w:p w:rsidR="00EF1496" w:rsidRDefault="000201DB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  <w:p w:rsidR="00B2150E" w:rsidRPr="0028173E" w:rsidRDefault="00B2150E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Валентина Николаевна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B2150E" w:rsidP="00FC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</w:tcPr>
          <w:p w:rsidR="00EF1496" w:rsidRPr="00FC4061" w:rsidRDefault="00B2150E" w:rsidP="00FC4061">
            <w:pPr>
              <w:widowControl w:val="0"/>
              <w:spacing w:line="239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FC4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r w:rsidR="00FC4061"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обра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бцовс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нкц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вляе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Pr="00B2150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бц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Ал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айского 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B2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рая.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FC4061" w:rsidP="00FC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</w:tcPr>
          <w:p w:rsidR="00EF1496" w:rsidRPr="005A16CE" w:rsidRDefault="000E53A9" w:rsidP="00771688">
            <w:pPr>
              <w:widowControl w:val="0"/>
              <w:spacing w:before="13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5A16C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Серия</w:t>
            </w:r>
            <w:proofErr w:type="gramStart"/>
            <w:r w:rsidR="0077168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="005A1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0001520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="007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="0077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12.05.2012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 дейс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(б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E5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о)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FC4061" w:rsidP="00FC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</w:tcPr>
          <w:p w:rsidR="00EF1496" w:rsidRPr="0028173E" w:rsidRDefault="00290AC7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Пятидневная рабочая неде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ля, пребывание детей в ДОУ</w:t>
            </w:r>
            <w:r w:rsidRPr="00290A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–10 часов (с 7.30 – 17.30)</w:t>
            </w:r>
          </w:p>
        </w:tc>
      </w:tr>
      <w:tr w:rsidR="00B51433" w:rsidTr="00EF1496">
        <w:tc>
          <w:tcPr>
            <w:tcW w:w="0" w:type="auto"/>
          </w:tcPr>
          <w:p w:rsidR="00322CB8" w:rsidRDefault="00322CB8" w:rsidP="00322CB8">
            <w:pPr>
              <w:spacing w:line="240" w:lineRule="auto"/>
              <w:jc w:val="center"/>
            </w:pPr>
            <w:r w:rsidRPr="0034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вос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0" w:type="auto"/>
          </w:tcPr>
          <w:p w:rsidR="00322CB8" w:rsidRPr="0028173E" w:rsidRDefault="0006211B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ДОУ принимаются дети от 3</w:t>
            </w:r>
            <w:r w:rsidR="0088540E" w:rsidRPr="008854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до 7 лет</w:t>
            </w:r>
          </w:p>
        </w:tc>
      </w:tr>
      <w:tr w:rsidR="00B51433" w:rsidTr="00EF1496">
        <w:tc>
          <w:tcPr>
            <w:tcW w:w="0" w:type="auto"/>
          </w:tcPr>
          <w:p w:rsidR="00322CB8" w:rsidRDefault="00322CB8" w:rsidP="00322CB8">
            <w:pPr>
              <w:jc w:val="center"/>
            </w:pP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4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</w:tcPr>
          <w:p w:rsidR="00322CB8" w:rsidRPr="0006211B" w:rsidRDefault="0006211B" w:rsidP="0006211B">
            <w:pPr>
              <w:widowControl w:val="0"/>
              <w:spacing w:before="1" w:line="240" w:lineRule="auto"/>
              <w:ind w:right="1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до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</w:t>
            </w:r>
            <w:r w:rsidRPr="000621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</w:p>
        </w:tc>
      </w:tr>
      <w:tr w:rsidR="00B51433" w:rsidTr="00EF1496">
        <w:tc>
          <w:tcPr>
            <w:tcW w:w="0" w:type="auto"/>
          </w:tcPr>
          <w:p w:rsidR="00EF1496" w:rsidRPr="006A55FE" w:rsidRDefault="006A55FE" w:rsidP="006A55FE">
            <w:pPr>
              <w:widowControl w:val="0"/>
              <w:spacing w:line="24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0" w:type="auto"/>
          </w:tcPr>
          <w:p w:rsidR="00EF1496" w:rsidRPr="00A70ADA" w:rsidRDefault="00A70ADA" w:rsidP="00CA35B3">
            <w:pPr>
              <w:widowControl w:val="0"/>
              <w:tabs>
                <w:tab w:val="left" w:pos="723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5C57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структурного подразделения «Новониколаевский детский сад «Радуга» 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б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5C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="00CA3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Новониколаевская средняя общеобразовательная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5B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школа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="005C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2022-2026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A7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51433" w:rsidTr="00EF1496">
        <w:tc>
          <w:tcPr>
            <w:tcW w:w="0" w:type="auto"/>
          </w:tcPr>
          <w:p w:rsidR="00EF1496" w:rsidRPr="006A55FE" w:rsidRDefault="006A55FE" w:rsidP="006A55FE">
            <w:pPr>
              <w:widowControl w:val="0"/>
              <w:spacing w:line="24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A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</w:tcPr>
          <w:p w:rsidR="00EF1496" w:rsidRPr="00024FB9" w:rsidRDefault="00024FB9" w:rsidP="00024FB9">
            <w:pPr>
              <w:widowControl w:val="0"/>
              <w:spacing w:line="240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Сове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Новониколаевская СОШ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75083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комитетом по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750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FB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бцовского</w:t>
            </w:r>
            <w:proofErr w:type="spellEnd"/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2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C86EF8" w:rsidP="00C86E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0" w:type="auto"/>
          </w:tcPr>
          <w:p w:rsidR="00EF1496" w:rsidRDefault="00D66403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 – директор МБОУ</w:t>
            </w:r>
          </w:p>
          <w:p w:rsidR="00D66403" w:rsidRPr="0028173E" w:rsidRDefault="00D66403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В.Н. – заведующий СП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A93FE3" w:rsidP="00A93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EF1496" w:rsidRPr="0028173E" w:rsidRDefault="00A93FE3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дети, родители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A93FE3" w:rsidP="00A93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0" w:type="auto"/>
          </w:tcPr>
          <w:p w:rsidR="00EF1496" w:rsidRPr="00A93FE3" w:rsidRDefault="00A93FE3" w:rsidP="00A93FE3">
            <w:pPr>
              <w:widowControl w:val="0"/>
              <w:spacing w:line="239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вный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СП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Новониколаевский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 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новац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жи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едея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программно-целе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деологи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егический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ак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пек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нововв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по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A9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2514E7" w:rsidP="00251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EF1496" w:rsidRPr="002514E7" w:rsidRDefault="002514E7" w:rsidP="006A248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 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25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6A248E" w:rsidP="006A2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</w:t>
            </w:r>
          </w:p>
        </w:tc>
        <w:tc>
          <w:tcPr>
            <w:tcW w:w="0" w:type="auto"/>
          </w:tcPr>
          <w:p w:rsidR="00EF1496" w:rsidRPr="006A248E" w:rsidRDefault="006A248E" w:rsidP="006A248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 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6A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B51433" w:rsidTr="00EF1496">
        <w:tc>
          <w:tcPr>
            <w:tcW w:w="0" w:type="auto"/>
          </w:tcPr>
          <w:p w:rsidR="00EF1496" w:rsidRPr="009E32FE" w:rsidRDefault="009E32FE" w:rsidP="009E32FE">
            <w:pPr>
              <w:widowControl w:val="0"/>
              <w:spacing w:line="24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 за</w:t>
            </w:r>
            <w:proofErr w:type="gramEnd"/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еа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0" w:type="auto"/>
          </w:tcPr>
          <w:p w:rsidR="00EF1496" w:rsidRPr="009E32FE" w:rsidRDefault="009E32FE" w:rsidP="009E32FE">
            <w:pPr>
              <w:widowControl w:val="0"/>
              <w:spacing w:before="5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БОУ, педагогиче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 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ие</w:t>
            </w:r>
            <w:r w:rsidRPr="009E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1433" w:rsidTr="00EF1496">
        <w:tc>
          <w:tcPr>
            <w:tcW w:w="0" w:type="auto"/>
          </w:tcPr>
          <w:p w:rsidR="00EF1496" w:rsidRPr="00D060C5" w:rsidRDefault="003E7578" w:rsidP="00D060C5">
            <w:pPr>
              <w:widowControl w:val="0"/>
              <w:spacing w:line="24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п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="00D0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</w:tcPr>
          <w:p w:rsidR="003E7578" w:rsidRPr="003E7578" w:rsidRDefault="003E7578" w:rsidP="003E7578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р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еа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з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2022-2026</w:t>
            </w:r>
            <w:r w:rsidRPr="003E757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C0B32" w:rsidRPr="00DC0B32" w:rsidRDefault="00DC0B32" w:rsidP="00C931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51433" w:rsidTr="00EF1496">
        <w:tc>
          <w:tcPr>
            <w:tcW w:w="0" w:type="auto"/>
          </w:tcPr>
          <w:p w:rsidR="00EF1496" w:rsidRPr="0028173E" w:rsidRDefault="00D060C5" w:rsidP="00D0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lastRenderedPageBreak/>
              <w:t>Нормативная база</w:t>
            </w:r>
          </w:p>
        </w:tc>
        <w:tc>
          <w:tcPr>
            <w:tcW w:w="0" w:type="auto"/>
          </w:tcPr>
          <w:p w:rsidR="00D060C5" w:rsidRPr="002F30C1" w:rsidRDefault="00D060C5" w:rsidP="00D060C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 xml:space="preserve">-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21.12.2012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-Ф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 w:rsidRPr="002F3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060C5" w:rsidRDefault="00D060C5" w:rsidP="00D060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31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17 октября 2013 г. № 1155 «Об утверждении федерального          государственного образовательного ста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ндарта дошкольного образования»</w:t>
            </w:r>
          </w:p>
          <w:p w:rsidR="00D060C5" w:rsidRDefault="00D060C5" w:rsidP="00D060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C93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D060C5" w:rsidRDefault="00D060C5" w:rsidP="00D060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епция долгосрочного соц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эко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омического ра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Фед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203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0г.</w:t>
            </w:r>
          </w:p>
          <w:p w:rsidR="00D060C5" w:rsidRDefault="00D060C5" w:rsidP="00D060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до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 обра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D1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 2025г.</w:t>
            </w:r>
          </w:p>
          <w:p w:rsidR="00D060C5" w:rsidRPr="00DC0B32" w:rsidRDefault="00D060C5" w:rsidP="00D060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C0B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Единый квалификационный справочник должностей руководителей, специалистов и служащих, раздел</w:t>
            </w:r>
          </w:p>
          <w:p w:rsidR="00D060C5" w:rsidRDefault="00D060C5" w:rsidP="00D060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C0B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«Квалификационные характеристики должностей работников образования» (Приказ Министерства здравоохранения и социального развит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ия РФ от 26.08.2010 г. № 761н)</w:t>
            </w:r>
          </w:p>
          <w:p w:rsidR="00D060C5" w:rsidRPr="00DC0B32" w:rsidRDefault="00D060C5" w:rsidP="00D060C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2.4.364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эпи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ребования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ановле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Г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28.09.2020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D060C5" w:rsidRPr="00DC0B32" w:rsidRDefault="00D060C5" w:rsidP="00D060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B32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-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анП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1.2.368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ребова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ек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фак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ановлен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арного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РФ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28.01.2021 </w:t>
            </w:r>
            <w:r w:rsidRPr="00DC0B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F1496" w:rsidRPr="0028173E" w:rsidRDefault="00D060C5" w:rsidP="00D06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6303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Устав МБОУ</w:t>
            </w:r>
          </w:p>
        </w:tc>
      </w:tr>
      <w:tr w:rsidR="00B51433" w:rsidTr="00EF1496">
        <w:tc>
          <w:tcPr>
            <w:tcW w:w="0" w:type="auto"/>
          </w:tcPr>
          <w:p w:rsidR="00EF1496" w:rsidRPr="006303BA" w:rsidRDefault="006303BA" w:rsidP="003D32B7">
            <w:pPr>
              <w:widowControl w:val="0"/>
              <w:spacing w:line="240" w:lineRule="auto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30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0" w:type="auto"/>
          </w:tcPr>
          <w:p w:rsidR="00EF1496" w:rsidRPr="0028173E" w:rsidRDefault="003D32B7" w:rsidP="00E9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предна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для о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перспек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дея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ДОУ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бл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5 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D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B51433" w:rsidTr="00EF1496">
        <w:tc>
          <w:tcPr>
            <w:tcW w:w="0" w:type="auto"/>
          </w:tcPr>
          <w:p w:rsidR="00EF1496" w:rsidRPr="0028173E" w:rsidRDefault="009900F5" w:rsidP="0099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EF1496" w:rsidRPr="009900F5" w:rsidRDefault="009900F5" w:rsidP="00034E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9900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оздание условий для повышения качества образования в ДОУ 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  <w:proofErr w:type="gramEnd"/>
          </w:p>
        </w:tc>
      </w:tr>
      <w:tr w:rsidR="00B51433" w:rsidTr="00EF1496">
        <w:tc>
          <w:tcPr>
            <w:tcW w:w="0" w:type="auto"/>
          </w:tcPr>
          <w:p w:rsidR="00EF1496" w:rsidRPr="0028173E" w:rsidRDefault="00034E21" w:rsidP="00034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191980" w:rsidRPr="00191980" w:rsidRDefault="00034E21" w:rsidP="001919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  <w:r w:rsid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условий для получения качественного дошкольного образования и обеспечение социализации каждого ребенка в условиях дошкольног</w:t>
            </w:r>
            <w:r w:rsid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 образовательного учреждения, в соответствии с ФГОС </w:t>
            </w:r>
            <w:proofErr w:type="gramStart"/>
            <w:r w:rsid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</w:t>
            </w:r>
            <w:proofErr w:type="gramEnd"/>
            <w:r w:rsid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через</w:t>
            </w:r>
            <w:proofErr w:type="gramEnd"/>
            <w:r w:rsid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разностороннее, полноценное развитие каждого ребенка с учетом его индивидуальных особенностей </w:t>
            </w:r>
            <w:r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 </w:t>
            </w:r>
            <w:r w:rsid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возможностей </w:t>
            </w:r>
            <w:r w:rsidR="00191980"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(в том числе одарённых детей, детей с ОВЗ и инвалидов);</w:t>
            </w:r>
          </w:p>
          <w:p w:rsidR="00191980" w:rsidRPr="00191980" w:rsidRDefault="00191980" w:rsidP="001919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создание материально-технических, психолого-</w:t>
            </w:r>
            <w:r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педагогических и кадровых условий в рамках организации внутренней системы</w:t>
            </w:r>
            <w:r w:rsidR="00B31D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качественного образования в Д</w:t>
            </w:r>
            <w:r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ОУ;</w:t>
            </w:r>
          </w:p>
          <w:p w:rsidR="00191980" w:rsidRPr="00191980" w:rsidRDefault="00B31D17" w:rsidP="001919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  <w:r w:rsidR="00191980"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деятельности;</w:t>
            </w:r>
          </w:p>
          <w:p w:rsidR="00EF1496" w:rsidRPr="0028173E" w:rsidRDefault="00B31D17" w:rsidP="001919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191980"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создание условий для повышения мотивации профессиональной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деятельности педагогов </w:t>
            </w:r>
            <w:r w:rsidR="00191980" w:rsidRPr="001919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ДОУ, через формирование компетенций в соответствии с требованиями Профессионального стандарта.</w:t>
            </w:r>
          </w:p>
        </w:tc>
      </w:tr>
      <w:tr w:rsidR="00B51433" w:rsidTr="00EF1496">
        <w:tc>
          <w:tcPr>
            <w:tcW w:w="0" w:type="auto"/>
          </w:tcPr>
          <w:p w:rsidR="00EF1496" w:rsidRPr="0028173E" w:rsidRDefault="00D94381" w:rsidP="00D94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функции программы</w:t>
            </w:r>
          </w:p>
        </w:tc>
        <w:tc>
          <w:tcPr>
            <w:tcW w:w="0" w:type="auto"/>
          </w:tcPr>
          <w:p w:rsidR="00D94381" w:rsidRPr="00D94381" w:rsidRDefault="00D94381" w:rsidP="00D943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94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Определяет стратегию развития детского сада;</w:t>
            </w:r>
          </w:p>
          <w:p w:rsidR="00D94381" w:rsidRPr="00D94381" w:rsidRDefault="00D94381" w:rsidP="00D943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4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94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выделяет приоритетные направления работы;</w:t>
            </w:r>
          </w:p>
          <w:p w:rsidR="00EF1496" w:rsidRPr="0028173E" w:rsidRDefault="00D94381" w:rsidP="00D94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94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ориентирует всю деятельность на конечный результат.</w:t>
            </w:r>
          </w:p>
        </w:tc>
      </w:tr>
      <w:tr w:rsidR="00B51433" w:rsidTr="00EF1496">
        <w:tc>
          <w:tcPr>
            <w:tcW w:w="0" w:type="auto"/>
          </w:tcPr>
          <w:p w:rsidR="00EF1496" w:rsidRPr="006E5C68" w:rsidRDefault="006E5C68" w:rsidP="006E5C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елевые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0" w:type="auto"/>
          </w:tcPr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Увеличение доли педагогов, имеющих высшую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квалификационную категорию до 5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0%.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Увеличение доли педагогов, участвующих в программах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повышения квалификации до 85%.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обновления ДОО в соответствии с требованиями ФГОС к минимальной оснащён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ности воспитательного процесса.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технологической культуры педагогов и повышение компетентности педа</w:t>
            </w:r>
            <w:r w:rsidR="00F219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гогов в области применения ИКТ.</w:t>
            </w:r>
          </w:p>
          <w:p w:rsidR="006E5C68" w:rsidRPr="006E5C68" w:rsidRDefault="00F2195F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6E5C68"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Создание базы методических разработок с использованием ИКТ для развития творческого пот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енциала ребенка в условиях ДОУ.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Увеличение доли педагогов, участвующих в конкурсах пед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агогического мастерства до 60%.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Уровень соответствия предметно-развивающей среды 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требованиям ФГОС </w:t>
            </w:r>
            <w:proofErr w:type="gramStart"/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</w:t>
            </w:r>
            <w:proofErr w:type="gramEnd"/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 – высокий.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Улучшение состояния физического, психическог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 и социального здоровья детей.</w:t>
            </w:r>
          </w:p>
          <w:p w:rsidR="006E5C68" w:rsidRPr="006E5C68" w:rsidRDefault="006E5C68" w:rsidP="006E5C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степени удовлетво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ренности населения работой ДОУ.</w:t>
            </w:r>
          </w:p>
          <w:p w:rsidR="00D94406" w:rsidRPr="00367654" w:rsidRDefault="006E5C68" w:rsidP="00D944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Расширение области уча</w:t>
            </w:r>
            <w:r w:rsidR="00D20B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стия родителей в деятельности ДОУ </w:t>
            </w:r>
            <w:r w:rsidRPr="006E5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(участии их в образовательном процессе, в проведении совместных мероприятий); укрепление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D9440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взаимодействия ДОУ и семьи.</w:t>
            </w:r>
          </w:p>
          <w:p w:rsidR="00EF1496" w:rsidRPr="00D94406" w:rsidRDefault="00D94406" w:rsidP="00D944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Повышение уровня правовой культуры всех </w:t>
            </w:r>
            <w:r w:rsidRPr="00D94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участников образовательного пространства.</w:t>
            </w:r>
          </w:p>
        </w:tc>
      </w:tr>
      <w:tr w:rsidR="00B51433" w:rsidTr="00EF1496">
        <w:tc>
          <w:tcPr>
            <w:tcW w:w="0" w:type="auto"/>
          </w:tcPr>
          <w:p w:rsidR="00EF1496" w:rsidRPr="00074717" w:rsidRDefault="00074717" w:rsidP="000747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</w:tcPr>
          <w:p w:rsidR="001453EF" w:rsidRPr="001453EF" w:rsidRDefault="001453EF" w:rsidP="00B961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  <w:r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качества образования в рамках обеспечения полноценного личностного развития, физиологического и психологического благополучия ребенка в переходный период от дошкольного воспитания к школе.</w:t>
            </w:r>
          </w:p>
          <w:p w:rsidR="001453EF" w:rsidRPr="001453EF" w:rsidRDefault="001453EF" w:rsidP="00B961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  <w:r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1453EF" w:rsidRPr="001453EF" w:rsidRDefault="001453EF" w:rsidP="00B961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Трансляция результатов инновационной и экспериментальной деятельнос</w:t>
            </w:r>
            <w:r w:rsidR="00B961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ти педагогического коллектива </w:t>
            </w:r>
            <w:r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ДОУ в муниципальной и региональной системах образования</w:t>
            </w:r>
            <w:proofErr w:type="gramEnd"/>
          </w:p>
          <w:p w:rsidR="001453EF" w:rsidRPr="001453EF" w:rsidRDefault="00B96138" w:rsidP="00B961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  <w:r w:rsidR="001453EF"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мотивации профессион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альной деятельности педагогов </w:t>
            </w:r>
            <w:r w:rsidR="001453EF"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ДОУ, формирование компетенций в соответствии с требованиями Профессионального стандарта.</w:t>
            </w:r>
          </w:p>
          <w:p w:rsidR="00EF1496" w:rsidRPr="0028173E" w:rsidRDefault="00B96138" w:rsidP="00B961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5. </w:t>
            </w:r>
            <w:r w:rsidR="001453EF" w:rsidRPr="001453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установление партнерских отношений</w:t>
            </w:r>
            <w:r w:rsidR="00B514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51433" w:rsidTr="00EF1496">
        <w:tc>
          <w:tcPr>
            <w:tcW w:w="0" w:type="auto"/>
          </w:tcPr>
          <w:p w:rsidR="00B51433" w:rsidRPr="00B51433" w:rsidRDefault="00B51433" w:rsidP="000747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Сроки и </w:t>
            </w:r>
            <w:r w:rsidRPr="00B514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0" w:type="auto"/>
          </w:tcPr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Программа будет реализована в 2022-2026 годы в три этапа.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1-ый этап – подготовительный (2022-2023уч</w:t>
            </w:r>
            <w:proofErr w:type="gramStart"/>
            <w:r w:rsidRPr="00354E7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Pr="00354E7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)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   разработка документации для успешной реализации мероприятий в соответствии с Программой развития;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–  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   начало реализации мероприятий, направленных на создание интегрированной модели развивающего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образовательного пространства.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2-ой этап – практический (2023-2024уч</w:t>
            </w:r>
            <w:proofErr w:type="gramStart"/>
            <w:r w:rsidRPr="00354E7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.г</w:t>
            </w:r>
            <w:proofErr w:type="gramEnd"/>
            <w:r w:rsidRPr="00354E7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)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   апробирование модели, обновление содержания организационных форм, педагогических технологий;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   постепенная реализация мероприятий в соответствии с Программой развития;</w:t>
            </w:r>
          </w:p>
          <w:p w:rsidR="00354E78" w:rsidRPr="00354E78" w:rsidRDefault="0047724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   коррекция мероприятий.</w:t>
            </w:r>
          </w:p>
          <w:p w:rsidR="00354E78" w:rsidRPr="0047724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77248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3-ий этап – итоговый (2025-2026уч.г.)</w:t>
            </w:r>
          </w:p>
          <w:p w:rsidR="00354E78" w:rsidRPr="00354E78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 реализация мероприятий, направленных на практическое внедрение и распространение полученных результатов;</w:t>
            </w:r>
          </w:p>
          <w:p w:rsidR="00B51433" w:rsidRDefault="00354E78" w:rsidP="00354E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4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 анализ достижения цели и решения задач, обозначенных в Программе развития.</w:t>
            </w:r>
          </w:p>
        </w:tc>
      </w:tr>
    </w:tbl>
    <w:p w:rsidR="00E965EC" w:rsidRDefault="00E965EC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Default="00477248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659" w:rsidRDefault="00F17659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E2" w:rsidRDefault="00D638E2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E2" w:rsidRDefault="00D638E2" w:rsidP="00E96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248" w:rsidRPr="00477248" w:rsidRDefault="00477248" w:rsidP="00CC56AF">
      <w:pPr>
        <w:pStyle w:val="a3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Информационно-аналитические данные </w:t>
      </w:r>
    </w:p>
    <w:p w:rsidR="00CC56AF" w:rsidRPr="00CC56AF" w:rsidRDefault="00477248" w:rsidP="00CC56A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56AF">
        <w:rPr>
          <w:rFonts w:ascii="Times New Roman" w:hAnsi="Times New Roman" w:cs="Times New Roman"/>
          <w:sz w:val="28"/>
          <w:szCs w:val="28"/>
        </w:rPr>
        <w:t xml:space="preserve">о СП «Новониколаевский детский сад «Радуга» </w:t>
      </w:r>
    </w:p>
    <w:p w:rsidR="00477248" w:rsidRDefault="00477248" w:rsidP="00CC56A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56AF">
        <w:rPr>
          <w:rFonts w:ascii="Times New Roman" w:hAnsi="Times New Roman" w:cs="Times New Roman"/>
          <w:sz w:val="28"/>
          <w:szCs w:val="28"/>
        </w:rPr>
        <w:t>МБОУ «Новониколаевская СОШ»</w:t>
      </w:r>
    </w:p>
    <w:p w:rsidR="00CC56AF" w:rsidRDefault="00CC56AF" w:rsidP="00CC56A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6344" w:rsidRPr="00B46344" w:rsidRDefault="00B46344" w:rsidP="00B46344">
      <w:pPr>
        <w:widowControl w:val="0"/>
        <w:spacing w:line="240" w:lineRule="auto"/>
        <w:ind w:left="1" w:right="-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Структурное подразделение  «Новониколаевский детский сад «Радуга»  МБОУ «Новониколаевская СОШ»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веном 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463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463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обра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B463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B463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об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спечив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463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463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B4634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щ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в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дете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B463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о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B463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463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463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особнос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63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B463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46344" w:rsidRPr="00BB534D" w:rsidRDefault="00B46344" w:rsidP="00BB534D">
      <w:pPr>
        <w:widowControl w:val="0"/>
        <w:spacing w:line="240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его мес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463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463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сис</w:t>
      </w:r>
      <w:r w:rsidRPr="00B4634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до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</w:t>
      </w:r>
      <w:r w:rsidRPr="00B463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об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ечива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право се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4634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ока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4634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B46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</w:t>
      </w:r>
      <w:r w:rsidRPr="00B463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463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4634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463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4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905" w:rsidRPr="00903905" w:rsidRDefault="00903905" w:rsidP="009039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Структурное подразделение  «Новониколаевский детский сад «Радуга»  МБОУ «Новониколаевская СОШ» введено в эксплуатацию с 1977 года.  </w:t>
      </w:r>
    </w:p>
    <w:p w:rsidR="00903905" w:rsidRPr="00903905" w:rsidRDefault="00903905" w:rsidP="00903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Юридический адрес: 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658254, Алтайский край, </w:t>
      </w:r>
      <w:proofErr w:type="spellStart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Рубцовский</w:t>
      </w:r>
      <w:proofErr w:type="spellEnd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р-н, </w:t>
      </w:r>
      <w:proofErr w:type="gramStart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Новониколаевка, ул. Вовченко, д.2.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03905" w:rsidRPr="00903905" w:rsidRDefault="00903905" w:rsidP="00903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(школа): 8(38557) 71-1-16</w:t>
      </w:r>
    </w:p>
    <w:p w:rsidR="00903905" w:rsidRPr="00903905" w:rsidRDefault="00903905" w:rsidP="00903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0" w:history="1"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oo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972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school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gmail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</w:t>
        </w:r>
      </w:hyperlink>
      <w:r w:rsidRPr="009039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</w:p>
    <w:p w:rsidR="00903905" w:rsidRPr="00903905" w:rsidRDefault="00903905" w:rsidP="00903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Фактический адрес: </w:t>
      </w:r>
    </w:p>
    <w:p w:rsidR="00903905" w:rsidRPr="00903905" w:rsidRDefault="00903905" w:rsidP="00903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658254, Алтайский край, </w:t>
      </w:r>
      <w:proofErr w:type="spellStart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Рубцовский</w:t>
      </w:r>
      <w:proofErr w:type="spellEnd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р-н, </w:t>
      </w:r>
      <w:proofErr w:type="gramStart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Новониколаевка, ул. Вовченко, д.20</w:t>
      </w:r>
    </w:p>
    <w:p w:rsidR="00903905" w:rsidRPr="00903905" w:rsidRDefault="00903905" w:rsidP="0090390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(детский сад): 8(38557) 71-1-94</w:t>
      </w:r>
    </w:p>
    <w:p w:rsidR="00903905" w:rsidRDefault="00903905" w:rsidP="00BB534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0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11" w:history="1"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n-US" w:eastAsia="ru-RU"/>
          </w:rPr>
          <w:t>dsnkrub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@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n-US" w:eastAsia="ru-RU"/>
          </w:rPr>
          <w:t>gmail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.</w:t>
        </w:r>
        <w:r w:rsidRPr="00903905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en-US" w:eastAsia="ru-RU"/>
          </w:rPr>
          <w:t>com</w:t>
        </w:r>
      </w:hyperlink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</w:p>
    <w:p w:rsidR="00983F61" w:rsidRDefault="00983F61" w:rsidP="00983F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83F6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Финансирование: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бюджетное, внебюджетное. </w:t>
      </w:r>
    </w:p>
    <w:p w:rsidR="003845EC" w:rsidRPr="00F8614D" w:rsidRDefault="00983F61" w:rsidP="00983F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83F6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Электронная почта:</w:t>
      </w:r>
      <w:r w:rsidRPr="00983F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="003845EC" w:rsidRPr="003845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ds</w:t>
      </w:r>
      <w:r w:rsidR="003845EC" w:rsidRPr="003845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nkrub</w:t>
      </w:r>
      <w:proofErr w:type="spellEnd"/>
      <w:r w:rsidR="003845EC" w:rsidRPr="003845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proofErr w:type="spellStart"/>
      <w:r w:rsidR="003845EC" w:rsidRPr="003845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gmail</w:t>
      </w:r>
      <w:proofErr w:type="spellEnd"/>
      <w:r w:rsidR="003845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3845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com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83F61" w:rsidRPr="00983F61" w:rsidRDefault="00983F61" w:rsidP="00983F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6ECE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Официальный сайт:</w:t>
      </w:r>
      <w:r w:rsidRPr="00983F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  </w:t>
      </w:r>
      <w:r w:rsidR="00F8614D" w:rsidRPr="00F861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https://shkolanovonikolaevskaya-r22.gosweb.gosuslugi.ru/</w:t>
      </w:r>
    </w:p>
    <w:p w:rsidR="00BE6ECE" w:rsidRDefault="00983F61" w:rsidP="00BE6E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6ECE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Сведения об учредителе</w:t>
      </w:r>
      <w:r w:rsidRPr="00BE6EC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: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муниципальное образовани</w:t>
      </w:r>
      <w:r w:rsidR="00F861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 </w:t>
      </w:r>
      <w:proofErr w:type="spellStart"/>
      <w:r w:rsidR="00F861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Рубцовский</w:t>
      </w:r>
      <w:proofErr w:type="spellEnd"/>
      <w:r w:rsidR="00F861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</w:t>
      </w:r>
      <w:r w:rsidR="00BE6E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Алтайского края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983F61" w:rsidRPr="00983F61" w:rsidRDefault="00983F61" w:rsidP="00BE6E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Функции и полномочия учредителя Учреждения осуществляю</w:t>
      </w:r>
      <w:r w:rsidR="00BE6E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тся администрацией </w:t>
      </w:r>
      <w:proofErr w:type="spellStart"/>
      <w:r w:rsidR="00BE6E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Рубцовского</w:t>
      </w:r>
      <w:proofErr w:type="spellEnd"/>
      <w:r w:rsidR="00BE6E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района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83F61" w:rsidRPr="00983F61" w:rsidRDefault="00983F61" w:rsidP="00983F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4443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С</w:t>
      </w:r>
      <w:r w:rsidR="0024219F" w:rsidRPr="0064443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ведения о руководителе ДОУ</w:t>
      </w:r>
      <w:r w:rsidRPr="0064443D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:</w:t>
      </w:r>
      <w:r w:rsidRPr="00983F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24219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Кулешова Валентина Николаевна, заведующий СП</w:t>
      </w:r>
    </w:p>
    <w:p w:rsidR="00983F61" w:rsidRPr="00983F61" w:rsidRDefault="00E719E4" w:rsidP="00E719E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«Новониколаевский детский «Радуга</w:t>
      </w:r>
      <w:r w:rsidR="00983F61"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».</w:t>
      </w:r>
    </w:p>
    <w:p w:rsidR="00983F61" w:rsidRPr="000A71E8" w:rsidRDefault="00983F61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83F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Устав 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муниципального бюджетного </w:t>
      </w:r>
      <w:r w:rsidR="00E719E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обще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</w:t>
      </w:r>
      <w:r w:rsidR="00E719E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овательного учреждения «Новониколаевская СОШ»</w:t>
      </w:r>
      <w:r w:rsidR="006444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у</w:t>
      </w:r>
      <w:r w:rsidRPr="00983F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твержден постановле</w:t>
      </w:r>
      <w:r w:rsidR="00D66D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нием администрации </w:t>
      </w:r>
      <w:proofErr w:type="spellStart"/>
      <w:r w:rsidR="00D66D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Рубцовского</w:t>
      </w:r>
      <w:proofErr w:type="spellEnd"/>
      <w:r w:rsidR="00D66D6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района от 23.10.2017 года № </w:t>
      </w:r>
      <w:r w:rsidR="006444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577</w:t>
      </w:r>
      <w:r w:rsid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03905" w:rsidRPr="00903905" w:rsidRDefault="00903905" w:rsidP="009039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Структурное подразделение «Новониколаевский детский сад «Радуга» успешно функционирует в течение</w:t>
      </w:r>
      <w:r w:rsidR="004E63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44</w:t>
      </w: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лет. В нем бережно сохраняются и развиваются лучшие традиции воспитания здорового поколения, обеспечивается физическое и психическое здоровье детей, постоянно идет поиск новых технологий работы с детьми дошкольного возраста.   </w:t>
      </w:r>
    </w:p>
    <w:p w:rsidR="00903905" w:rsidRPr="00903905" w:rsidRDefault="00903905" w:rsidP="0090390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      </w:t>
      </w: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Здание детского сада расположено в жилом секторе и хорошо вписывается в окружающий ландшафт.  Шумовой фон нормальный. </w:t>
      </w:r>
      <w:r w:rsidR="002361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Территория детского сада по периметру обнесена забором.</w:t>
      </w: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Непосредственно участок детского сада занимает площадь 10722 </w:t>
      </w:r>
      <w:proofErr w:type="spellStart"/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кв.м</w:t>
      </w:r>
      <w:proofErr w:type="spellEnd"/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., из них 40% занято лиственными деревьями. На территории учреждения имеются различные виды деревьев и кустарников,  клумбы.. Опасных мест для прогулки на территории детского сада нет, </w:t>
      </w:r>
      <w:proofErr w:type="gramStart"/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удобрения</w:t>
      </w:r>
      <w:proofErr w:type="gramEnd"/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ядохимикаты на участке не применяются. Уровень освещённости, влажности соответствует санитарным нормам. Установлен необходимый режим функционирования учреждения (водоснабжения, освещения, отопления и пр.). Здание и оборудование ДОУ отвечает требованиям техники безопасности, требованиям </w:t>
      </w:r>
      <w:proofErr w:type="spellStart"/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Госпожнадзора</w:t>
      </w:r>
      <w:proofErr w:type="spellEnd"/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СанПиН.</w:t>
      </w:r>
    </w:p>
    <w:p w:rsidR="00304925" w:rsidRPr="00304925" w:rsidRDefault="00903905" w:rsidP="0030492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Детский сад посещает 3</w:t>
      </w:r>
      <w:r w:rsidR="008C2A6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 воспитанников  в возрасте от 3</w:t>
      </w:r>
      <w:r w:rsidRPr="009039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 7 лет.</w:t>
      </w:r>
      <w:r w:rsidR="008E50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игров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304925"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име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304925" w:rsidRPr="0030492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="00304925" w:rsidRPr="003049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ды, 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спор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ивное обо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алые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формы. Разв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ющая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ОУ, 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ребованиям Ф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ОС, долж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обе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максималь</w:t>
      </w:r>
      <w:r w:rsidR="00304925" w:rsidRPr="00304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304925" w:rsidRPr="003049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енциа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ор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г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рилег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постоя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="00304925" w:rsidRPr="00304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</w:t>
      </w:r>
      <w:r w:rsidR="00304925"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04925"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="00304925"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ак</w:t>
      </w:r>
      <w:r w:rsidR="00304925" w:rsidRPr="0030492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="00304925"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304925"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в л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бое </w:t>
      </w:r>
      <w:r w:rsidR="00304925"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04925"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="00304925"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C56AF" w:rsidRDefault="00304925" w:rsidP="00F63374">
      <w:pPr>
        <w:widowControl w:val="0"/>
        <w:spacing w:line="240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049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спор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обо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04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049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ведения обра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4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049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в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 предм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ср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обо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04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304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049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049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049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9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049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049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0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меются:</w:t>
      </w:r>
      <w:r w:rsidRPr="00F6337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  <w:r w:rsidRPr="00F6337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ет;</w:t>
      </w:r>
      <w:r w:rsidRPr="00F633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ор;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38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5BE5" w:rsidRDefault="00F63374" w:rsidP="00385BE5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="0038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зал;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EC0C2F" w:rsidRDefault="00385BE5" w:rsidP="00EC0C2F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F63374" w:rsidRPr="00F633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</w:t>
      </w:r>
      <w:r w:rsidR="00EC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л;</w:t>
      </w:r>
    </w:p>
    <w:p w:rsidR="00EC0C2F" w:rsidRDefault="00EC0C2F" w:rsidP="00EC0C2F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proofErr w:type="gramEnd"/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омещ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B95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ия</w:t>
      </w:r>
      <w:r w:rsidR="00F63374"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отдел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нями, 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ыми, 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 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F63374" w:rsidRPr="00F633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фетам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0C2F" w:rsidRDefault="00F63374" w:rsidP="00EC0C2F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обес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бы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еблок, кладовые, пра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F63374" w:rsidRPr="00F63374" w:rsidRDefault="00F63374" w:rsidP="00EC0C2F">
      <w:pPr>
        <w:widowControl w:val="0"/>
        <w:tabs>
          <w:tab w:val="left" w:pos="935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адка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ПДД.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совр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игровым обо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обретаю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</w:t>
      </w:r>
      <w:r w:rsidRPr="00F633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особия, 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игры.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page_32_0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в пр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емных каждой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="00F3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для роди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елей,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едагогов и 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детско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сада.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для 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ской, ко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материал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для соц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633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для адап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ребывания д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и д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л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дям, ок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ком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енции 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мым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обо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ем: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7916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экра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7916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="007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одом в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DVD,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колонк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деяте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="007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7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7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7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 3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E7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5A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2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E7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</w:t>
      </w:r>
      <w:r w:rsidR="005A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ква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кате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F63374" w:rsidRPr="00CB0CFC" w:rsidRDefault="00F63374" w:rsidP="00CB0CFC">
      <w:pPr>
        <w:widowControl w:val="0"/>
        <w:spacing w:before="1"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gramEnd"/>
      <w:r w:rsidRPr="00F633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19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Кулешо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9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Николае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9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9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19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CB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374" w:rsidRPr="00F63374" w:rsidRDefault="00F63374" w:rsidP="00B9590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 о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б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у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CB0CFC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ания де</w:t>
      </w:r>
      <w:r w:rsidRPr="00CB0CFC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CB0CF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й</w:t>
      </w:r>
      <w:r w:rsidRPr="00CB0C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F6337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="00B9590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СП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B9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="00B9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</w:t>
      </w:r>
      <w:r w:rsidRPr="00F633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основ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B9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ДО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инновационной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до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proofErr w:type="spell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ксы</w:t>
      </w:r>
      <w:proofErr w:type="spell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омаровой</w:t>
      </w:r>
      <w:proofErr w:type="spell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3CA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Э.М. Дорофеевой</w:t>
      </w:r>
      <w:r w:rsidR="0051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орган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аправлена на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необ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 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возрастом детей,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формирован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осылок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здоровья де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F6337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F633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633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ороннее</w:t>
      </w:r>
      <w:r w:rsidRPr="00F633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F6337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633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633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новным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AB65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</w:t>
      </w:r>
    </w:p>
    <w:p w:rsidR="00AB6583" w:rsidRDefault="00AB6583" w:rsidP="00F35995">
      <w:pPr>
        <w:widowControl w:val="0"/>
        <w:spacing w:before="5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циа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е; </w:t>
      </w:r>
    </w:p>
    <w:p w:rsidR="00F63374" w:rsidRPr="00F63374" w:rsidRDefault="00AB6583" w:rsidP="00F35995">
      <w:pPr>
        <w:widowControl w:val="0"/>
        <w:spacing w:before="5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ьное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е;</w:t>
      </w:r>
    </w:p>
    <w:p w:rsidR="00F63374" w:rsidRPr="00F63374" w:rsidRDefault="00AB6583" w:rsidP="00F35995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lastRenderedPageBreak/>
        <w:t xml:space="preserve">-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ие;</w:t>
      </w:r>
    </w:p>
    <w:p w:rsidR="00AB6583" w:rsidRDefault="00AB6583" w:rsidP="00F35995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ж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енн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-эс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ичес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е; </w:t>
      </w:r>
    </w:p>
    <w:p w:rsidR="00F63374" w:rsidRPr="00F63374" w:rsidRDefault="00AB6583" w:rsidP="00F35995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изич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ское 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ие.</w:t>
      </w:r>
    </w:p>
    <w:p w:rsidR="00F63374" w:rsidRPr="00F63374" w:rsidRDefault="00F63374" w:rsidP="00F35995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08463D" w:rsidRPr="0008463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08463D" w:rsidRPr="000846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Парциальная программа «Мой край»</w:t>
      </w:r>
      <w:r w:rsidR="000846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F63374" w:rsidRPr="00F63374" w:rsidRDefault="00F63374" w:rsidP="00F35995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расс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в соотв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 вос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иков,</w:t>
      </w:r>
      <w:r w:rsidRPr="00F6337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их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</w:t>
      </w:r>
      <w:r w:rsidRPr="00F6337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мя, 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3374" w:rsidRPr="00F63374" w:rsidRDefault="0008463D" w:rsidP="00F35995">
      <w:pPr>
        <w:widowControl w:val="0"/>
        <w:tabs>
          <w:tab w:val="left" w:pos="1416"/>
        </w:tabs>
        <w:spacing w:line="240" w:lineRule="auto"/>
        <w:ind w:left="61" w:firstLine="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F63374"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детс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F63374" w:rsidRPr="00F63374" w:rsidRDefault="0008463D" w:rsidP="00F35995">
      <w:pPr>
        <w:widowControl w:val="0"/>
        <w:tabs>
          <w:tab w:val="left" w:pos="141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F63374"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63374"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режимных мо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</w:p>
    <w:p w:rsidR="00F63374" w:rsidRPr="00F63374" w:rsidRDefault="0008463D" w:rsidP="00F35995">
      <w:pPr>
        <w:widowControl w:val="0"/>
        <w:tabs>
          <w:tab w:val="left" w:pos="1416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дея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де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ей;</w:t>
      </w:r>
    </w:p>
    <w:p w:rsidR="00F63374" w:rsidRPr="00F63374" w:rsidRDefault="0008463D" w:rsidP="00F35995">
      <w:pPr>
        <w:widowControl w:val="0"/>
        <w:tabs>
          <w:tab w:val="left" w:pos="1416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t xml:space="preserve">-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сем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де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 об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F63374"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</w:t>
      </w:r>
      <w:r w:rsidR="00F63374"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</w:t>
      </w:r>
      <w:r w:rsidR="00F63374"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F63374"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ования.</w:t>
      </w:r>
    </w:p>
    <w:p w:rsidR="00F63374" w:rsidRPr="00AE663A" w:rsidRDefault="00F63374" w:rsidP="00AE663A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в т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последних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 в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емам:</w:t>
      </w:r>
    </w:p>
    <w:bookmarkEnd w:id="1"/>
    <w:p w:rsidR="00F63374" w:rsidRPr="00F63374" w:rsidRDefault="00F63374" w:rsidP="00F63374">
      <w:pPr>
        <w:widowControl w:val="0"/>
        <w:spacing w:line="240" w:lineRule="auto"/>
        <w:ind w:left="708" w:right="18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ФГОС;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роди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елями </w:t>
      </w:r>
      <w:proofErr w:type="gram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3374" w:rsidRPr="00F63374" w:rsidRDefault="00F63374" w:rsidP="00F63374">
      <w:pPr>
        <w:widowControl w:val="0"/>
        <w:spacing w:before="1" w:line="240" w:lineRule="auto"/>
        <w:ind w:left="1" w:right="70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работы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формирован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во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ребенка в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доровом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жи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сов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оровье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де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са</w:t>
      </w:r>
      <w:r w:rsidRPr="00F633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3374" w:rsidRPr="00F63374" w:rsidRDefault="00F63374" w:rsidP="00F63374">
      <w:pPr>
        <w:widowControl w:val="0"/>
        <w:spacing w:line="240" w:lineRule="auto"/>
        <w:ind w:left="708" w:right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од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де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</w:t>
      </w:r>
      <w:r w:rsidRPr="00F633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F633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ме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явля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F63374" w:rsidRPr="00F63374" w:rsidRDefault="00F63374" w:rsidP="00F63374">
      <w:pPr>
        <w:widowControl w:val="0"/>
        <w:spacing w:line="240" w:lineRule="auto"/>
        <w:ind w:left="1" w:right="46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F633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щ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поисках</w:t>
      </w:r>
      <w:r w:rsidRPr="00F633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 работы с детьм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F63374" w:rsidRPr="00F63374" w:rsidRDefault="00F63374" w:rsidP="00F63374">
      <w:pPr>
        <w:widowControl w:val="0"/>
        <w:spacing w:line="240" w:lineRule="auto"/>
        <w:ind w:left="708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творч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 цел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мас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3374" w:rsidRPr="00F63374" w:rsidRDefault="00F63374" w:rsidP="00F63374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дового 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педагогов </w:t>
      </w:r>
      <w:r w:rsidRPr="00F633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ОУ.</w:t>
      </w:r>
    </w:p>
    <w:p w:rsidR="00F63374" w:rsidRPr="00F63374" w:rsidRDefault="00F63374" w:rsidP="00F63374">
      <w:pPr>
        <w:widowControl w:val="0"/>
        <w:spacing w:line="240" w:lineRule="auto"/>
        <w:ind w:left="1" w:right="2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spell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педагог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spellEnd"/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ОУ.</w:t>
      </w:r>
    </w:p>
    <w:p w:rsidR="000A71E8" w:rsidRPr="00F63374" w:rsidRDefault="00F63374" w:rsidP="00FE0DA7">
      <w:pPr>
        <w:widowControl w:val="0"/>
        <w:spacing w:line="240" w:lineRule="auto"/>
        <w:ind w:left="1" w:right="68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</w:t>
      </w:r>
      <w:r w:rsidRPr="00F633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633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F633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633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ко</w:t>
      </w:r>
      <w:r w:rsidRPr="00F633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F63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33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F6337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F6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1E8" w:rsidRPr="000A71E8" w:rsidRDefault="000A71E8" w:rsidP="000A71E8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Обеспечение безопасности</w:t>
      </w:r>
    </w:p>
    <w:p w:rsidR="000A71E8" w:rsidRPr="000A71E8" w:rsidRDefault="000A71E8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детском саду </w:t>
      </w:r>
      <w:proofErr w:type="gramStart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разработаны</w:t>
      </w:r>
      <w:proofErr w:type="gramEnd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0A71E8" w:rsidRPr="000A71E8" w:rsidRDefault="000A71E8" w:rsidP="00E76A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0A71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Паспорт безопасности </w:t>
      </w:r>
      <w:r w:rsidRPr="009578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подразделения «Новониколаевский детский сад «Радуга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МБОУ «Новониколаевская СОШ»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(с </w:t>
      </w:r>
      <w:r w:rsidR="008919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изменениями и дополнениями на 27.03.2020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г), согласован с </w:t>
      </w:r>
      <w:proofErr w:type="spellStart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Врио</w:t>
      </w:r>
      <w:proofErr w:type="spellEnd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начальника </w:t>
      </w:r>
      <w:r w:rsidR="008919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Управления </w:t>
      </w:r>
      <w:proofErr w:type="spellStart"/>
      <w:r w:rsidR="008919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Росгвардии</w:t>
      </w:r>
      <w:proofErr w:type="spellEnd"/>
      <w:r w:rsidR="008919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Алтайскому краю полковника полиции </w:t>
      </w:r>
      <w:r w:rsidR="00E76A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В.В. Денисовым, начальником Управления ФСБ Р</w:t>
      </w:r>
      <w:r w:rsidR="0066432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 по Алтайскому краю Ю.В. Мороз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начальником </w:t>
      </w:r>
      <w:r w:rsidR="0066432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Главного Управления МЧС России по Алтайскому краю генерал-майором внутренней службы</w:t>
      </w:r>
      <w:r w:rsidR="002775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А.В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27751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Макаро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вым.</w:t>
      </w:r>
      <w:proofErr w:type="gramEnd"/>
    </w:p>
    <w:p w:rsidR="000A71E8" w:rsidRPr="000A71E8" w:rsidRDefault="000A71E8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Паспорт дорожной безопасности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</w:t>
      </w:r>
      <w:r w:rsidR="006144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ательной организации (типовой) структурного подразделения «Новониколаевский детский сад «Радуга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</w:t>
      </w:r>
      <w:r w:rsidR="006144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МБОУ «Новониколаевская СОШ»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согласован: с </w:t>
      </w:r>
      <w:r w:rsidR="00D666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ВРИО начальника ОГИБДД МО МВД «</w:t>
      </w:r>
      <w:proofErr w:type="spellStart"/>
      <w:r w:rsidR="00D666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Рубцовский</w:t>
      </w:r>
      <w:proofErr w:type="spellEnd"/>
      <w:r w:rsidR="00D666D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майором полиции А.А. Анохи</w:t>
      </w:r>
      <w:r w:rsidR="004B27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ным, утвержден директором МБОУ «Новониколаевская СОШ» О.С. </w:t>
      </w:r>
      <w:proofErr w:type="spellStart"/>
      <w:r w:rsidR="004B27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Кривомаз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овой</w:t>
      </w:r>
      <w:proofErr w:type="spellEnd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A71E8" w:rsidRPr="000A71E8" w:rsidRDefault="000A71E8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учреждении установлена «тревожная сигнализация» вневедомственной охраны, автоматическая установка по</w:t>
      </w:r>
      <w:r w:rsidR="00D46E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жарной сигнализации и звукового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оповещения при пожаре.</w:t>
      </w:r>
    </w:p>
    <w:p w:rsidR="000A71E8" w:rsidRPr="000A71E8" w:rsidRDefault="000A71E8" w:rsidP="00E20F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ДОУ ведутся мероприятия по соблюдению правил пожарной безопасности и ПДД. Педагоги ДОУ систематически проводят с детьми мероприятия по ОБЖ и </w:t>
      </w:r>
      <w:proofErr w:type="gramStart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действ</w:t>
      </w:r>
      <w:r w:rsidR="00E20F9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иях</w:t>
      </w:r>
      <w:proofErr w:type="gramEnd"/>
      <w:r w:rsidR="00E20F9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 чрезвычайных ситуациях.</w:t>
      </w:r>
    </w:p>
    <w:p w:rsidR="000A71E8" w:rsidRPr="000A71E8" w:rsidRDefault="000A71E8" w:rsidP="00FE0D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Вывод: </w:t>
      </w:r>
      <w:r w:rsidR="00C31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социальные условия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31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села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способствуют успешной социализации воспитанников ДОУ. Педагоги имеют возможность знакомить дошкольников с социальной действительн</w:t>
      </w:r>
      <w:r w:rsidR="00C3142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остью, не покидая пределов села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Вся работа по обеспечению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локальные акты, работает комиссия по охране труда. Все предписания контролирующих ор</w:t>
      </w:r>
      <w:r w:rsidR="00FE0D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ганов своевременно исполняются.</w:t>
      </w:r>
    </w:p>
    <w:p w:rsidR="000A71E8" w:rsidRPr="00B26AA4" w:rsidRDefault="00B26AA4" w:rsidP="00B26AA4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Кадровые ресурсы</w:t>
      </w:r>
    </w:p>
    <w:p w:rsidR="000A71E8" w:rsidRPr="000A71E8" w:rsidRDefault="00B26AA4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СП «Новониколаевский детский сад «Радуга»</w:t>
      </w:r>
      <w:r w:rsidR="00C6317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работают 4 педагога: 3 воспитателя, 1 музыкальный руководитель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Высшее о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бразование имеет 1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челов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ек, профессиональное среднее – 3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человек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 Аттестовано 3 педагога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реждения. Из них: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 квалификационная категория – 3 человека, 1 педагог аттестован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соответствие занимаемой долж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ности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A71E8" w:rsidRPr="000A71E8" w:rsidRDefault="000A71E8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Педагогический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стаж работы имеют: до 5 лет – 1 человек, от 5 до 10 лет – 1 человек, свыше 10 лет – 2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человек</w:t>
      </w:r>
      <w:r w:rsidR="00B1674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A71E8" w:rsidRPr="000A71E8" w:rsidRDefault="000A71E8" w:rsidP="004404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со стажем готовы делиться своим опытом и оказывать поддержку «новичкам». В ДОУ организована группа наставников, поддерживаются традиции, создано полноценное пространство и система комплексного сопровождения ин</w:t>
      </w:r>
      <w:r w:rsidR="0044043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дивидуального развития ребенка:</w:t>
      </w:r>
    </w:p>
    <w:p w:rsidR="000A71E8" w:rsidRPr="000A71E8" w:rsidRDefault="000A71E8" w:rsidP="001F4361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насыщенное и безопасное развитие и существование детей,</w:t>
      </w:r>
    </w:p>
    <w:p w:rsidR="000A71E8" w:rsidRPr="000A71E8" w:rsidRDefault="000A71E8" w:rsidP="001F4361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взаимодействие взрослого и ребенка в образовательном пространстве,</w:t>
      </w:r>
    </w:p>
    <w:p w:rsidR="000A71E8" w:rsidRPr="000A71E8" w:rsidRDefault="000A71E8" w:rsidP="001F4361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приоритет развивающих и воспитательных задач.</w:t>
      </w:r>
    </w:p>
    <w:p w:rsidR="000A71E8" w:rsidRPr="000A71E8" w:rsidRDefault="000A71E8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Педагоги ДОУ систематически повышают свою квалиф</w:t>
      </w:r>
      <w:r w:rsidR="001F43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икацию на курсах повышения в А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ИРО</w:t>
      </w:r>
      <w:r w:rsidR="007335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имени А.М. </w:t>
      </w:r>
      <w:proofErr w:type="spellStart"/>
      <w:r w:rsidR="007335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Топорова</w:t>
      </w:r>
      <w:proofErr w:type="spellEnd"/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обмениваясь полученными знаниями с коллегами на семинарах, педсоветах и других мероприятиях.</w:t>
      </w:r>
    </w:p>
    <w:p w:rsidR="000A71E8" w:rsidRPr="000A71E8" w:rsidRDefault="00733581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 «Новониколаевский детский сад «Радуга</w:t>
      </w:r>
      <w:r w:rsidR="00873D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активно сотрудничает с КГБПОУ 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proofErr w:type="spellStart"/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873D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убцовский</w:t>
      </w:r>
      <w:proofErr w:type="spellEnd"/>
      <w:r w:rsidR="00873D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педагогический колледж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», проводя производственную</w:t>
      </w:r>
      <w:r w:rsidR="007B6AC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практику студентов направления «Дошкольное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образование</w:t>
      </w:r>
      <w:r w:rsidR="007B6AC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»,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предоставляя базу дошкольной образовательной организа</w:t>
      </w:r>
      <w:r w:rsidR="00FE0D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ции для проведения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открытых занятий, проведения экспериментальной работы студентов при выполнении ими курсовых и выпускных квалификационных работ.</w:t>
      </w:r>
    </w:p>
    <w:p w:rsidR="000A71E8" w:rsidRPr="000A71E8" w:rsidRDefault="000A71E8" w:rsidP="009131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это свидетельствует о положительной работе администрации, направленной на личностно-професси</w:t>
      </w:r>
      <w:r w:rsidR="009131C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ональный рост всего коллектива.</w:t>
      </w:r>
    </w:p>
    <w:p w:rsidR="000A71E8" w:rsidRPr="000A71E8" w:rsidRDefault="000A71E8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Вывод: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9131C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ДОУ сложился стабильный,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ДОУ активно поддерживаются администрацией учреждения.</w:t>
      </w:r>
    </w:p>
    <w:p w:rsidR="000A71E8" w:rsidRPr="000A71E8" w:rsidRDefault="006E2CD0" w:rsidP="000A71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Показателем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профессионализма педагогического коллектива является и тот факт, что педа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гоги и специалисты имеют заслуженные награды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ниципального</w:t>
      </w:r>
      <w:r w:rsidR="000A71E8"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уровня.</w:t>
      </w:r>
    </w:p>
    <w:p w:rsidR="00D638E2" w:rsidRDefault="000A71E8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Педагоги ДОУ активно представляют накопленный педагогический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 – педагогической компетентности. Средний возраст педагогов – 40 лет. Это значит, что в коллективе самым благоприятным образом сочетается молодой задор, уверенность зрелости и опыт мудрости. Команда единомышленников, педагоги в содружестве с родительской общественностью и социальными партнёрами решают задачи, поставленные перед образованием. Совет Учреждения наряду с другими вопросами определяет страт</w:t>
      </w:r>
      <w:r w:rsidR="00FE0D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егию развития ДОУ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Тем не менее, остаются актуальными проблемы, связанные с деятельностью молодых педагогов, по трансляции передового педагогического опыта, а так же с вялой инициативностью некоторого процента педагогов </w:t>
      </w:r>
      <w:r w:rsidRPr="000A71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в динамичном отходе от консервативной учебной модели, перестройке социально-психологического мышления и педагогического мировоззрения в условиях ФГОС ДО.</w:t>
      </w: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12425" w:rsidRPr="002C776F" w:rsidRDefault="00A12425" w:rsidP="002C77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638E2" w:rsidRPr="00665DDC" w:rsidRDefault="00D638E2" w:rsidP="00665DDC">
      <w:pPr>
        <w:pStyle w:val="a3"/>
        <w:widowControl w:val="0"/>
        <w:numPr>
          <w:ilvl w:val="0"/>
          <w:numId w:val="7"/>
        </w:numPr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Результаты анализа потенциала </w:t>
      </w:r>
    </w:p>
    <w:p w:rsidR="00D638E2" w:rsidRPr="00665DDC" w:rsidRDefault="00D638E2" w:rsidP="00665DDC">
      <w:pPr>
        <w:pStyle w:val="a3"/>
        <w:widowControl w:val="0"/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«Новониколаевский детский сад «Радуга»</w:t>
      </w:r>
    </w:p>
    <w:p w:rsidR="00D638E2" w:rsidRDefault="00D638E2" w:rsidP="00665DDC">
      <w:pPr>
        <w:pStyle w:val="a3"/>
        <w:widowControl w:val="0"/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«Новониколаевская СОШ»</w:t>
      </w:r>
    </w:p>
    <w:p w:rsidR="00665DDC" w:rsidRDefault="00665DDC" w:rsidP="00665DDC">
      <w:pPr>
        <w:pStyle w:val="a3"/>
        <w:widowControl w:val="0"/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835"/>
        <w:gridCol w:w="2233"/>
      </w:tblGrid>
      <w:tr w:rsidR="00F10306" w:rsidTr="006D7328">
        <w:tc>
          <w:tcPr>
            <w:tcW w:w="2518" w:type="dxa"/>
          </w:tcPr>
          <w:p w:rsidR="00620E7F" w:rsidRPr="00620E7F" w:rsidRDefault="00620E7F" w:rsidP="0011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7F">
              <w:rPr>
                <w:rFonts w:ascii="Times New Roman" w:hAnsi="Times New Roman" w:cs="Times New Roman"/>
                <w:b/>
                <w:sz w:val="24"/>
                <w:szCs w:val="24"/>
              </w:rPr>
              <w:t>Сильная сторона</w:t>
            </w:r>
          </w:p>
        </w:tc>
        <w:tc>
          <w:tcPr>
            <w:tcW w:w="1985" w:type="dxa"/>
          </w:tcPr>
          <w:p w:rsidR="00620E7F" w:rsidRPr="00620E7F" w:rsidRDefault="00620E7F" w:rsidP="0011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7F">
              <w:rPr>
                <w:rFonts w:ascii="Times New Roman" w:hAnsi="Times New Roman" w:cs="Times New Roman"/>
                <w:b/>
                <w:sz w:val="24"/>
                <w:szCs w:val="24"/>
              </w:rPr>
              <w:t>Слабая сторона</w:t>
            </w:r>
          </w:p>
        </w:tc>
        <w:tc>
          <w:tcPr>
            <w:tcW w:w="2835" w:type="dxa"/>
          </w:tcPr>
          <w:p w:rsidR="00620E7F" w:rsidRPr="00620E7F" w:rsidRDefault="00620E7F" w:rsidP="0011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7F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</w:t>
            </w:r>
          </w:p>
        </w:tc>
        <w:tc>
          <w:tcPr>
            <w:tcW w:w="2233" w:type="dxa"/>
          </w:tcPr>
          <w:p w:rsidR="00620E7F" w:rsidRPr="00620E7F" w:rsidRDefault="00620E7F" w:rsidP="0011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E7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</w:tr>
      <w:tr w:rsidR="00620E7F" w:rsidTr="001124F1">
        <w:tc>
          <w:tcPr>
            <w:tcW w:w="0" w:type="auto"/>
            <w:gridSpan w:val="4"/>
          </w:tcPr>
          <w:p w:rsidR="00620E7F" w:rsidRPr="00620E7F" w:rsidRDefault="00620E7F" w:rsidP="00620E7F">
            <w:pPr>
              <w:pStyle w:val="a3"/>
              <w:widowControl w:val="0"/>
              <w:numPr>
                <w:ilvl w:val="0"/>
                <w:numId w:val="10"/>
              </w:num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F10306" w:rsidTr="006D7328">
        <w:tc>
          <w:tcPr>
            <w:tcW w:w="2518" w:type="dxa"/>
          </w:tcPr>
          <w:p w:rsidR="00505FC1" w:rsidRPr="003F0873" w:rsidRDefault="00505FC1" w:rsidP="00C107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F08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Слаженный коллектив опытных педагогов.</w:t>
            </w:r>
          </w:p>
          <w:p w:rsidR="00505FC1" w:rsidRDefault="00505FC1" w:rsidP="00C10758">
            <w:pPr>
              <w:pStyle w:val="a3"/>
              <w:widowControl w:val="0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505FC1" w:rsidRDefault="00505FC1" w:rsidP="00C10758">
            <w:pPr>
              <w:pStyle w:val="a3"/>
              <w:widowControl w:val="0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086AC8" w:rsidRDefault="00086AC8" w:rsidP="00C10758">
            <w:pPr>
              <w:pStyle w:val="a3"/>
              <w:widowControl w:val="0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505FC1" w:rsidRPr="008C6DD3" w:rsidRDefault="00505FC1" w:rsidP="00C10758">
            <w:pPr>
              <w:pStyle w:val="a3"/>
              <w:widowControl w:val="0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C6D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Аттестация по плану.</w:t>
            </w:r>
          </w:p>
        </w:tc>
        <w:tc>
          <w:tcPr>
            <w:tcW w:w="1985" w:type="dxa"/>
          </w:tcPr>
          <w:p w:rsidR="00505FC1" w:rsidRPr="00505FC1" w:rsidRDefault="00505FC1" w:rsidP="00505FC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5FC1">
              <w:rPr>
                <w:rFonts w:ascii="Times New Roman" w:hAnsi="Times New Roman" w:cs="Times New Roman"/>
                <w:sz w:val="22"/>
                <w:szCs w:val="22"/>
              </w:rPr>
              <w:t>Наличие молодых специалистов без опыта работы или с маленьким опытом работы.</w:t>
            </w:r>
          </w:p>
        </w:tc>
        <w:tc>
          <w:tcPr>
            <w:tcW w:w="2835" w:type="dxa"/>
          </w:tcPr>
          <w:p w:rsidR="00BA59B7" w:rsidRDefault="00505FC1" w:rsidP="00086AC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FC1">
              <w:rPr>
                <w:rFonts w:ascii="Times New Roman" w:hAnsi="Times New Roman" w:cs="Times New Roman"/>
                <w:sz w:val="22"/>
                <w:szCs w:val="22"/>
              </w:rPr>
              <w:t>Опти</w:t>
            </w:r>
            <w:r w:rsidR="00BA59B7">
              <w:rPr>
                <w:rFonts w:ascii="Times New Roman" w:hAnsi="Times New Roman" w:cs="Times New Roman"/>
                <w:sz w:val="22"/>
                <w:szCs w:val="22"/>
              </w:rPr>
              <w:t>мизация системы наставничества.</w:t>
            </w:r>
          </w:p>
          <w:p w:rsidR="00BA59B7" w:rsidRDefault="00BA59B7" w:rsidP="00086AC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9B7" w:rsidRDefault="00BA59B7" w:rsidP="00086AC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9B7" w:rsidRDefault="00BA59B7" w:rsidP="00086AC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59B7" w:rsidRDefault="00BA59B7" w:rsidP="00086AC8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6AC8" w:rsidRPr="00086AC8" w:rsidRDefault="00505FC1" w:rsidP="00086A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05FC1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на курсах (краткосрочных,</w:t>
            </w:r>
            <w:r w:rsidR="00086A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6AC8" w:rsidRPr="00086A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переподготовки). Участие в научных конференциях, семинарах, круглых столах на уровне города, области.</w:t>
            </w:r>
          </w:p>
          <w:p w:rsidR="00086AC8" w:rsidRPr="00086AC8" w:rsidRDefault="00086AC8" w:rsidP="00086A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86A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Активное участие в </w:t>
            </w:r>
            <w:proofErr w:type="gramStart"/>
            <w:r w:rsidRPr="00086A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конкурсном</w:t>
            </w:r>
            <w:proofErr w:type="gramEnd"/>
          </w:p>
          <w:p w:rsidR="00505FC1" w:rsidRPr="00505FC1" w:rsidRDefault="00086AC8" w:rsidP="00086AC8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86A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движении</w:t>
            </w:r>
            <w:proofErr w:type="gramEnd"/>
            <w:r w:rsidRPr="00086A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на всех уровнях</w:t>
            </w:r>
          </w:p>
        </w:tc>
        <w:tc>
          <w:tcPr>
            <w:tcW w:w="2233" w:type="dxa"/>
          </w:tcPr>
          <w:p w:rsidR="00505FC1" w:rsidRPr="00505FC1" w:rsidRDefault="00505FC1" w:rsidP="00505FC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5FC1">
              <w:rPr>
                <w:rFonts w:ascii="Times New Roman" w:hAnsi="Times New Roman" w:cs="Times New Roman"/>
                <w:sz w:val="22"/>
                <w:szCs w:val="22"/>
              </w:rPr>
              <w:t>Большие интеллектуальные и энергетические затраты. Не востребованность интеллектуального продукта</w:t>
            </w:r>
            <w:r w:rsidR="00086A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6AC8" w:rsidRPr="00086AC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педагогического коллектива.</w:t>
            </w:r>
          </w:p>
        </w:tc>
      </w:tr>
      <w:tr w:rsidR="00BA59B7" w:rsidTr="001124F1">
        <w:tc>
          <w:tcPr>
            <w:tcW w:w="9571" w:type="dxa"/>
            <w:gridSpan w:val="4"/>
          </w:tcPr>
          <w:p w:rsidR="00BA59B7" w:rsidRPr="00203E5A" w:rsidRDefault="00BA59B7" w:rsidP="00203E5A">
            <w:pPr>
              <w:pStyle w:val="a3"/>
              <w:widowControl w:val="0"/>
              <w:spacing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2. Материально-техническое обеспечение</w:t>
            </w:r>
          </w:p>
        </w:tc>
      </w:tr>
      <w:tr w:rsidR="00F10306" w:rsidTr="006D7328">
        <w:tc>
          <w:tcPr>
            <w:tcW w:w="2518" w:type="dxa"/>
          </w:tcPr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Наличие материально- технической базы, соответствующей современным требованиям.</w:t>
            </w:r>
          </w:p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Пополнение периодическими изданиями методического кабинета.</w:t>
            </w:r>
          </w:p>
        </w:tc>
        <w:tc>
          <w:tcPr>
            <w:tcW w:w="1985" w:type="dxa"/>
          </w:tcPr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Недостаточность оснащения</w:t>
            </w:r>
          </w:p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цифровой образовательной среды.</w:t>
            </w:r>
          </w:p>
        </w:tc>
        <w:tc>
          <w:tcPr>
            <w:tcW w:w="2835" w:type="dxa"/>
          </w:tcPr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Дооснастить учрежде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ние компьютерным оборудованием.</w:t>
            </w:r>
          </w:p>
        </w:tc>
        <w:tc>
          <w:tcPr>
            <w:tcW w:w="2233" w:type="dxa"/>
          </w:tcPr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Недостаточное</w:t>
            </w:r>
          </w:p>
          <w:p w:rsidR="00203E5A" w:rsidRPr="00203E5A" w:rsidRDefault="00203E5A" w:rsidP="00203E5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03E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финансирование.</w:t>
            </w:r>
          </w:p>
        </w:tc>
      </w:tr>
      <w:tr w:rsidR="00F10306" w:rsidTr="001124F1">
        <w:tc>
          <w:tcPr>
            <w:tcW w:w="9571" w:type="dxa"/>
            <w:gridSpan w:val="4"/>
          </w:tcPr>
          <w:p w:rsidR="00F10306" w:rsidRPr="00F10306" w:rsidRDefault="00F10306" w:rsidP="00F10306">
            <w:pPr>
              <w:pStyle w:val="a3"/>
              <w:widowControl w:val="0"/>
              <w:spacing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3. Содержание образовательной деятельности</w:t>
            </w:r>
          </w:p>
        </w:tc>
      </w:tr>
      <w:tr w:rsidR="00F10306" w:rsidTr="006D7328">
        <w:tc>
          <w:tcPr>
            <w:tcW w:w="2518" w:type="dxa"/>
          </w:tcPr>
          <w:p w:rsidR="00C01D35" w:rsidRPr="003141AA" w:rsidRDefault="00C01D35" w:rsidP="003141A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Использ</w:t>
            </w:r>
            <w:r w:rsid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ование парциальной</w:t>
            </w: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программ</w:t>
            </w:r>
            <w:r w:rsid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ы</w:t>
            </w: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в зависимости от интеллектуальных возможностей детей и педагогов. Высокий уровень качества образовательных услуг. Использ</w:t>
            </w:r>
            <w:r w:rsid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ование инновационных технологий</w:t>
            </w: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:rsidR="00C01D35" w:rsidRPr="003141AA" w:rsidRDefault="00C01D35" w:rsidP="003141A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Работа в рамках </w:t>
            </w:r>
            <w:proofErr w:type="gramStart"/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э</w:t>
            </w:r>
            <w:r w:rsidR="00CE69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кспериментальной</w:t>
            </w:r>
            <w:proofErr w:type="gramEnd"/>
          </w:p>
          <w:p w:rsidR="000E44D4" w:rsidRPr="003141AA" w:rsidRDefault="00C01D35" w:rsidP="003141AA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1985" w:type="dxa"/>
          </w:tcPr>
          <w:p w:rsidR="000E44D4" w:rsidRPr="003141AA" w:rsidRDefault="00C01D35" w:rsidP="003141AA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Отсутствие программ</w:t>
            </w:r>
            <w:r w:rsidR="00CE69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ы</w:t>
            </w: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по работе с одаренными детьми</w:t>
            </w:r>
          </w:p>
        </w:tc>
        <w:tc>
          <w:tcPr>
            <w:tcW w:w="2835" w:type="dxa"/>
          </w:tcPr>
          <w:p w:rsidR="00C01D35" w:rsidRPr="003141AA" w:rsidRDefault="00C01D35" w:rsidP="003141A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Разработка программ</w:t>
            </w:r>
            <w:r w:rsidR="00CE69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ы</w:t>
            </w: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по работе с </w:t>
            </w:r>
            <w:proofErr w:type="gramStart"/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одарёнными</w:t>
            </w:r>
            <w:proofErr w:type="gramEnd"/>
          </w:p>
          <w:p w:rsidR="00C01D35" w:rsidRPr="003141AA" w:rsidRDefault="00C01D35" w:rsidP="003141A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детьми. </w:t>
            </w:r>
          </w:p>
          <w:p w:rsidR="000E44D4" w:rsidRPr="003141AA" w:rsidRDefault="000E44D4" w:rsidP="003141AA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33" w:type="dxa"/>
          </w:tcPr>
          <w:p w:rsidR="003141AA" w:rsidRPr="003141AA" w:rsidRDefault="003141AA" w:rsidP="003141A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Отсутствие у</w:t>
            </w:r>
          </w:p>
          <w:p w:rsidR="000E44D4" w:rsidRPr="003141AA" w:rsidRDefault="003141AA" w:rsidP="003141AA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141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педагогов мотивации к профессиональному совершенствованию.</w:t>
            </w:r>
          </w:p>
        </w:tc>
      </w:tr>
      <w:tr w:rsidR="00CE6902" w:rsidTr="001124F1">
        <w:tc>
          <w:tcPr>
            <w:tcW w:w="9571" w:type="dxa"/>
            <w:gridSpan w:val="4"/>
          </w:tcPr>
          <w:p w:rsidR="00CE6902" w:rsidRPr="00CE6902" w:rsidRDefault="00CE6902" w:rsidP="00CE6902">
            <w:pPr>
              <w:pStyle w:val="a3"/>
              <w:widowControl w:val="0"/>
              <w:spacing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90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4. Содержание оздоровительной работы</w:t>
            </w:r>
          </w:p>
        </w:tc>
      </w:tr>
      <w:tr w:rsidR="00830AB6" w:rsidTr="006D7328">
        <w:tc>
          <w:tcPr>
            <w:tcW w:w="2518" w:type="dxa"/>
          </w:tcPr>
          <w:p w:rsidR="00830AB6" w:rsidRPr="005B0C46" w:rsidRDefault="00830AB6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B0C46">
              <w:rPr>
                <w:rFonts w:ascii="Times New Roman" w:hAnsi="Times New Roman" w:cs="Times New Roman"/>
                <w:sz w:val="22"/>
                <w:szCs w:val="22"/>
              </w:rPr>
              <w:t xml:space="preserve">Сложившаяся </w:t>
            </w:r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система</w:t>
            </w:r>
          </w:p>
          <w:p w:rsidR="00830AB6" w:rsidRDefault="00030C81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оздоровительных мероприятий с детьми в ДОУ. </w:t>
            </w:r>
            <w:r w:rsidR="00830AB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830AB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оборудованного спортивного зала. </w:t>
            </w:r>
            <w:r w:rsidR="00830AB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Наличие инструктора по физической культуре, инструктора по плаванию.</w:t>
            </w:r>
            <w:r w:rsid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5C3218" w:rsidRPr="005C3218" w:rsidRDefault="005C3218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Система профилактических мероприятий. </w:t>
            </w:r>
          </w:p>
          <w:p w:rsidR="005C3218" w:rsidRPr="005C3218" w:rsidRDefault="005C3218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Чередование активных видов деятельности.</w:t>
            </w:r>
          </w:p>
          <w:p w:rsidR="005C3218" w:rsidRPr="005C3218" w:rsidRDefault="005C3218" w:rsidP="005C32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Индивидуальный подход к детям: формирование </w:t>
            </w:r>
            <w:proofErr w:type="gramStart"/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</w:t>
            </w:r>
            <w:proofErr w:type="gramEnd"/>
          </w:p>
          <w:p w:rsidR="005C3218" w:rsidRPr="005C3218" w:rsidRDefault="005C3218" w:rsidP="005C32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группам здоровья.</w:t>
            </w:r>
          </w:p>
          <w:p w:rsidR="005C3218" w:rsidRPr="005C3218" w:rsidRDefault="005C3218" w:rsidP="005C32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Наличие</w:t>
            </w:r>
          </w:p>
          <w:p w:rsidR="005C3218" w:rsidRPr="005C3218" w:rsidRDefault="005C3218" w:rsidP="005C32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медицинского кабинета</w:t>
            </w:r>
          </w:p>
          <w:p w:rsidR="005C3218" w:rsidRPr="00030C81" w:rsidRDefault="005C3218" w:rsidP="005C32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(медицинская сестра).</w:t>
            </w:r>
          </w:p>
        </w:tc>
        <w:tc>
          <w:tcPr>
            <w:tcW w:w="1985" w:type="dxa"/>
          </w:tcPr>
          <w:p w:rsidR="005B0C46" w:rsidRPr="005B0C46" w:rsidRDefault="00030C81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="00830AB6" w:rsidRPr="005B0C46">
              <w:rPr>
                <w:rFonts w:ascii="Times New Roman" w:hAnsi="Times New Roman" w:cs="Times New Roman"/>
                <w:sz w:val="22"/>
                <w:szCs w:val="22"/>
              </w:rPr>
              <w:t xml:space="preserve"> части педагогов</w:t>
            </w:r>
            <w:r w:rsidR="005B0C46" w:rsidRPr="005B0C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преобладают традиционные подходы к концепции построения</w:t>
            </w:r>
          </w:p>
          <w:p w:rsidR="00830AB6" w:rsidRPr="005B0C46" w:rsidRDefault="005B0C46" w:rsidP="00030C8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оздоровительных мероприятий</w:t>
            </w:r>
          </w:p>
        </w:tc>
        <w:tc>
          <w:tcPr>
            <w:tcW w:w="2835" w:type="dxa"/>
          </w:tcPr>
          <w:p w:rsidR="005B0C46" w:rsidRPr="005B0C46" w:rsidRDefault="00830AB6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B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</w:t>
            </w:r>
            <w:r w:rsidR="005B0C46" w:rsidRPr="005B0C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инновационного подхода к вопроса</w:t>
            </w:r>
            <w:r w:rsidR="00030C8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 оздоровления всеми педагогами</w:t>
            </w:r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:rsidR="00830AB6" w:rsidRPr="00A04CEB" w:rsidRDefault="00A04CEB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Пропаганда </w:t>
            </w:r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здорового образа жизни среди </w:t>
            </w:r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родителей.</w:t>
            </w:r>
          </w:p>
        </w:tc>
        <w:tc>
          <w:tcPr>
            <w:tcW w:w="2233" w:type="dxa"/>
          </w:tcPr>
          <w:p w:rsidR="005B0C46" w:rsidRPr="005B0C46" w:rsidRDefault="00830AB6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B0C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 у</w:t>
            </w:r>
            <w:r w:rsidR="005B0C46" w:rsidRPr="005B0C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родителей и педагогов потребности </w:t>
            </w:r>
            <w:proofErr w:type="gramStart"/>
            <w:r w:rsidR="005B0C46"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</w:t>
            </w:r>
            <w:proofErr w:type="gramEnd"/>
          </w:p>
          <w:p w:rsidR="005B0C46" w:rsidRPr="005B0C46" w:rsidRDefault="005B0C46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здоровом </w:t>
            </w:r>
            <w:proofErr w:type="gramStart"/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образе</w:t>
            </w:r>
            <w:proofErr w:type="gramEnd"/>
          </w:p>
          <w:p w:rsidR="005B0C46" w:rsidRPr="005B0C46" w:rsidRDefault="005B0C46" w:rsidP="00030C8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жизни. Непонимание </w:t>
            </w:r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родителями важности соблюдения режима и организации</w:t>
            </w:r>
          </w:p>
          <w:p w:rsidR="00830AB6" w:rsidRPr="005B0C46" w:rsidRDefault="005B0C46" w:rsidP="00030C81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B0C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физического развития детей в домашних условиях.</w:t>
            </w:r>
          </w:p>
        </w:tc>
      </w:tr>
      <w:tr w:rsidR="00A04CEB" w:rsidTr="001124F1">
        <w:tc>
          <w:tcPr>
            <w:tcW w:w="9571" w:type="dxa"/>
            <w:gridSpan w:val="4"/>
          </w:tcPr>
          <w:p w:rsidR="00A04CEB" w:rsidRPr="00BD07CF" w:rsidRDefault="00BD07CF" w:rsidP="00BD07CF">
            <w:pPr>
              <w:pStyle w:val="a3"/>
              <w:widowControl w:val="0"/>
              <w:spacing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7C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5. Инновационная и экспериментальная деятельность в ДОУ</w:t>
            </w:r>
          </w:p>
        </w:tc>
      </w:tr>
      <w:tr w:rsidR="00F10306" w:rsidTr="006D7328">
        <w:tc>
          <w:tcPr>
            <w:tcW w:w="2518" w:type="dxa"/>
          </w:tcPr>
          <w:p w:rsidR="00D03077" w:rsidRPr="00AA120D" w:rsidRDefault="00D03077" w:rsidP="00AA12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Внедрение в педагогический процесс ДОУ:</w:t>
            </w:r>
          </w:p>
          <w:p w:rsidR="00D03077" w:rsidRPr="00AA120D" w:rsidRDefault="00D03077" w:rsidP="00AA12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·       Системы патриотического воспитания</w:t>
            </w:r>
          </w:p>
          <w:p w:rsidR="00D03077" w:rsidRPr="00AA120D" w:rsidRDefault="00D03077" w:rsidP="00AA12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·       Проектов </w:t>
            </w:r>
            <w:proofErr w:type="gramStart"/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</w:t>
            </w:r>
            <w:proofErr w:type="gramEnd"/>
          </w:p>
          <w:p w:rsidR="00AA120D" w:rsidRPr="00AA120D" w:rsidRDefault="003B6295" w:rsidP="00AA12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</w:t>
            </w:r>
            <w:r w:rsidR="00D03077"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амках</w:t>
            </w:r>
            <w:proofErr w:type="gramEnd"/>
            <w:r w:rsidR="00AA120D"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социального партнерства</w:t>
            </w:r>
            <w:r w:rsidR="00AA120D"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взаимодействия всех участников образовательного</w:t>
            </w:r>
          </w:p>
          <w:p w:rsidR="000E44D4" w:rsidRPr="00AA120D" w:rsidRDefault="00AA120D" w:rsidP="00AA120D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процесса</w:t>
            </w:r>
          </w:p>
        </w:tc>
        <w:tc>
          <w:tcPr>
            <w:tcW w:w="1985" w:type="dxa"/>
          </w:tcPr>
          <w:p w:rsidR="00AA120D" w:rsidRPr="00AA120D" w:rsidRDefault="00AA120D" w:rsidP="00AA12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Недостаток творческой инициативы родителей, педагогов в различных направлениях совместной</w:t>
            </w:r>
          </w:p>
          <w:p w:rsidR="000E44D4" w:rsidRPr="00AA120D" w:rsidRDefault="00AA120D" w:rsidP="00AA120D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деятельности.</w:t>
            </w:r>
          </w:p>
        </w:tc>
        <w:tc>
          <w:tcPr>
            <w:tcW w:w="2835" w:type="dxa"/>
          </w:tcPr>
          <w:p w:rsidR="00AA120D" w:rsidRPr="00AA120D" w:rsidRDefault="00AA120D" w:rsidP="00AA120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Продолжать разработку и внедрение инновационных проектов, программ,</w:t>
            </w:r>
          </w:p>
          <w:p w:rsidR="000E44D4" w:rsidRPr="00AA120D" w:rsidRDefault="00AA120D" w:rsidP="00AA120D">
            <w:pPr>
              <w:pStyle w:val="a3"/>
              <w:widowControl w:val="0"/>
              <w:spacing w:line="240" w:lineRule="auto"/>
              <w:ind w:left="0" w:right="-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A12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технологий и форм работы в детском саду.</w:t>
            </w:r>
          </w:p>
        </w:tc>
        <w:tc>
          <w:tcPr>
            <w:tcW w:w="2233" w:type="dxa"/>
          </w:tcPr>
          <w:p w:rsidR="000E44D4" w:rsidRDefault="000E44D4" w:rsidP="000E44D4">
            <w:pPr>
              <w:pStyle w:val="a3"/>
              <w:widowControl w:val="0"/>
              <w:spacing w:line="240" w:lineRule="auto"/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DF1" w:rsidTr="001124F1">
        <w:tc>
          <w:tcPr>
            <w:tcW w:w="9571" w:type="dxa"/>
            <w:gridSpan w:val="4"/>
          </w:tcPr>
          <w:p w:rsidR="00FB6DF1" w:rsidRPr="00FB6DF1" w:rsidRDefault="00FB6DF1" w:rsidP="00FB6DF1">
            <w:pPr>
              <w:pStyle w:val="a3"/>
              <w:widowControl w:val="0"/>
              <w:spacing w:line="240" w:lineRule="auto"/>
              <w:ind w:left="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DF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6. Работа с родителями</w:t>
            </w:r>
          </w:p>
        </w:tc>
      </w:tr>
      <w:tr w:rsidR="00E949EF" w:rsidTr="006D7328">
        <w:tc>
          <w:tcPr>
            <w:tcW w:w="2518" w:type="dxa"/>
          </w:tcPr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Анкетирование родителей по оценке качества удовлетворённости предоставляемых образовательных услуг, выявлению потребностей в образовательных и оздоровительных услугах. Дни открытых дверей.</w:t>
            </w:r>
          </w:p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Групповые досуговые мероприятия с участием родителей.</w:t>
            </w:r>
          </w:p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Реализация совместных проектов</w:t>
            </w:r>
            <w:r w:rsid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Конкурсы совместных работ детей и родителей.</w:t>
            </w:r>
          </w:p>
          <w:p w:rsidR="00E949EF" w:rsidRPr="00DA3C1A" w:rsidRDefault="00DA3C1A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Консультативно-</w:t>
            </w: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методический центр по взаимодействию ДОО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5" w:type="dxa"/>
          </w:tcPr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Малая активность по участию в совместных мероприятиях для детей и родителей (спортивных, игровых,</w:t>
            </w:r>
            <w:proofErr w:type="gramEnd"/>
          </w:p>
          <w:p w:rsidR="00E949EF" w:rsidRPr="00DA3C1A" w:rsidRDefault="000F6ACA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досуговых).</w:t>
            </w:r>
            <w:proofErr w:type="gramEnd"/>
          </w:p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Нет инициативы со стороны родителей по разработке совместных проектов и мероприятий</w:t>
            </w:r>
            <w:r w:rsidR="000F6AC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Оптимизация деятельности </w:t>
            </w:r>
            <w:proofErr w:type="gramStart"/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</w:t>
            </w:r>
            <w:proofErr w:type="gramEnd"/>
          </w:p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рамках</w:t>
            </w:r>
            <w:proofErr w:type="gramEnd"/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работы с родителями (поиск новых форм и видов деятельности и т.д.)</w:t>
            </w:r>
          </w:p>
        </w:tc>
        <w:tc>
          <w:tcPr>
            <w:tcW w:w="2233" w:type="dxa"/>
          </w:tcPr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Перенесение на ДОУ ответственности за воспитание детей.</w:t>
            </w:r>
          </w:p>
          <w:p w:rsidR="00E949EF" w:rsidRPr="00DA3C1A" w:rsidRDefault="00E949EF" w:rsidP="00E949E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A3C1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Дефицит времени у родителей.</w:t>
            </w:r>
          </w:p>
        </w:tc>
      </w:tr>
    </w:tbl>
    <w:p w:rsidR="008D7546" w:rsidRDefault="000F6ACA" w:rsidP="008D7546">
      <w:pPr>
        <w:pStyle w:val="a3"/>
        <w:widowControl w:val="0"/>
        <w:numPr>
          <w:ilvl w:val="0"/>
          <w:numId w:val="7"/>
        </w:numPr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Концепция и стратегия развития</w:t>
      </w:r>
    </w:p>
    <w:p w:rsidR="008D7546" w:rsidRPr="008D7546" w:rsidRDefault="000F6ACA" w:rsidP="008D7546">
      <w:pPr>
        <w:pStyle w:val="a3"/>
        <w:widowControl w:val="0"/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«Новониколаевский детский сад «Радуга»</w:t>
      </w:r>
    </w:p>
    <w:p w:rsidR="000F6ACA" w:rsidRPr="008D7546" w:rsidRDefault="000F6ACA" w:rsidP="008D7546">
      <w:pPr>
        <w:pStyle w:val="a3"/>
        <w:widowControl w:val="0"/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«Новониколаевская СОШ»</w:t>
      </w:r>
    </w:p>
    <w:p w:rsidR="008D7546" w:rsidRDefault="008D7546" w:rsidP="008D7546">
      <w:pPr>
        <w:pStyle w:val="a3"/>
        <w:widowControl w:val="0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FD8" w:rsidRPr="00F43FD8" w:rsidRDefault="00F43FD8" w:rsidP="00F33C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Основной концептуальной идеей реализации </w:t>
      </w:r>
      <w:proofErr w:type="spellStart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воспитательно</w:t>
      </w:r>
      <w:proofErr w:type="spellEnd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-образовательной 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</w:t>
      </w:r>
      <w:r w:rsidR="00F33C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</w:t>
      </w:r>
      <w:proofErr w:type="spellStart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воспитательн</w:t>
      </w:r>
      <w:proofErr w:type="gramStart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proofErr w:type="spellEnd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proofErr w:type="gramEnd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Ценность здоровья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F43FD8" w:rsidRPr="00F43FD8" w:rsidRDefault="00F43FD8" w:rsidP="004A01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Исходя из всего вышесказанного, концептуальны</w:t>
      </w:r>
      <w:r w:rsidR="004A0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 направлениями развития СП «Новониколаевский детский сад «Радуга» служат:</w:t>
      </w:r>
    </w:p>
    <w:p w:rsidR="00F43FD8" w:rsidRPr="00F43FD8" w:rsidRDefault="00F43FD8" w:rsidP="00F43FD8">
      <w:pPr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F43FD8" w:rsidRPr="00F8724F" w:rsidRDefault="00F43FD8" w:rsidP="00F8724F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использование здоровье сберегающих технологий;</w:t>
      </w:r>
    </w:p>
    <w:p w:rsidR="00F43FD8" w:rsidRPr="00F43FD8" w:rsidRDefault="00F43FD8" w:rsidP="00F43FD8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F43FD8" w:rsidRPr="00F8724F" w:rsidRDefault="00F43FD8" w:rsidP="00F8724F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поддержка способных и одаренных детей;</w:t>
      </w:r>
    </w:p>
    <w:p w:rsidR="00F43FD8" w:rsidRPr="00F8724F" w:rsidRDefault="00F43FD8" w:rsidP="00F8724F">
      <w:pPr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поддержка детей с ОВЗ и инвалидов;</w:t>
      </w:r>
    </w:p>
    <w:p w:rsidR="00F43FD8" w:rsidRPr="00F43FD8" w:rsidRDefault="00F43FD8" w:rsidP="00F43FD8">
      <w:pPr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построение дифференцированной модели повышения профессионального уровня педагогов в соответствии с требованиями профессиональных стандартов;</w:t>
      </w:r>
    </w:p>
    <w:p w:rsidR="00F43FD8" w:rsidRPr="00F8724F" w:rsidRDefault="00F8724F" w:rsidP="00F8724F">
      <w:pPr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укрепление материально-</w:t>
      </w:r>
      <w:r w:rsidR="00F43FD8"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технической базы ДОУ;</w:t>
      </w:r>
    </w:p>
    <w:p w:rsidR="00F43FD8" w:rsidRPr="00F8724F" w:rsidRDefault="00F43FD8" w:rsidP="00F8724F">
      <w:pPr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оптимизация кадровой политик</w:t>
      </w:r>
      <w:r w:rsidR="00F872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F43FD8" w:rsidRPr="00F8724F" w:rsidRDefault="00F43FD8" w:rsidP="00F8724F">
      <w:pPr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сохранение и укрепление педагогического взаимодействия с социальными партнерами.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Проектируемая нами модель образовательного процесса определяется концепцией, основные идеи которой:</w:t>
      </w:r>
    </w:p>
    <w:p w:rsidR="00F43FD8" w:rsidRPr="00F43FD8" w:rsidRDefault="00F43FD8" w:rsidP="00F43FD8">
      <w:pPr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Право каждого ребенка, как </w:t>
      </w:r>
      <w:r w:rsidR="006819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</w:t>
      </w: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:rsidR="00F43FD8" w:rsidRPr="00F43FD8" w:rsidRDefault="00F43FD8" w:rsidP="00F43FD8">
      <w:pPr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Признание </w:t>
      </w:r>
      <w:proofErr w:type="spellStart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самоценности</w:t>
      </w:r>
      <w:proofErr w:type="spellEnd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периода детства каждого ребенка, его уникальности и неповторимости.</w:t>
      </w:r>
    </w:p>
    <w:p w:rsidR="00F43FD8" w:rsidRPr="00681968" w:rsidRDefault="00F43FD8" w:rsidP="00681968">
      <w:pPr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Деятельность ДОУ в режиме обновления содержания в соответствии с ФГОС </w:t>
      </w:r>
      <w:proofErr w:type="gramStart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proofErr w:type="gramEnd"/>
      <w:r w:rsidR="006819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Start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реализация</w:t>
      </w:r>
      <w:proofErr w:type="gramEnd"/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различных по содержанию современных комплексных и парциальных программ и технологий, их адаптация к приоритетам и специфике работы ДОУ) и его организационных форм (новые формы д</w:t>
      </w:r>
      <w:r w:rsidR="006819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ошкольного образования</w:t>
      </w:r>
      <w:r w:rsidRPr="006819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основе концепции развития 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образовательного процесса; создания целостной системы, в которой все этапы работы с ребёнком взаимосвязаны.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F43FD8" w:rsidRPr="00F43FD8" w:rsidRDefault="00F43FD8" w:rsidP="00E56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Исходя из вышесказанного, одним из аспектов 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</w:t>
      </w:r>
      <w:r w:rsidR="00E56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ие педагогическим мониторингом.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Одним из главных направлений работы ДОУ, является взаимодействие педагогов и родителей (з</w:t>
      </w:r>
      <w:r w:rsidR="00E56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аконных представителей) ребенка</w:t>
      </w: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F43FD8" w:rsidRPr="00F43FD8" w:rsidRDefault="00F43FD8" w:rsidP="00F43F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 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8D7546" w:rsidRPr="00E568F3" w:rsidRDefault="00F43FD8" w:rsidP="00E568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43FD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0F6ACA" w:rsidRPr="00E20DE5" w:rsidRDefault="000F6ACA" w:rsidP="00E20DE5">
      <w:pPr>
        <w:pStyle w:val="a3"/>
        <w:widowControl w:val="0"/>
        <w:numPr>
          <w:ilvl w:val="0"/>
          <w:numId w:val="7"/>
        </w:num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и направления по реализации программы развития</w:t>
      </w: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573"/>
        <w:gridCol w:w="1462"/>
        <w:gridCol w:w="1862"/>
      </w:tblGrid>
      <w:tr w:rsidR="00C4364A" w:rsidTr="001124F1">
        <w:tc>
          <w:tcPr>
            <w:tcW w:w="0" w:type="auto"/>
            <w:vAlign w:val="center"/>
          </w:tcPr>
          <w:p w:rsidR="001124F1" w:rsidRPr="001124F1" w:rsidRDefault="001124F1" w:rsidP="001124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п</w:t>
            </w:r>
            <w:proofErr w:type="gramEnd"/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1124F1" w:rsidRPr="001124F1" w:rsidRDefault="001124F1" w:rsidP="001124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Направления программных мероприятий, мероприятия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(инновационные проекты)</w:t>
            </w:r>
          </w:p>
        </w:tc>
        <w:tc>
          <w:tcPr>
            <w:tcW w:w="0" w:type="auto"/>
            <w:vAlign w:val="center"/>
          </w:tcPr>
          <w:p w:rsidR="001124F1" w:rsidRPr="001124F1" w:rsidRDefault="001124F1" w:rsidP="001124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Сроки реализации</w:t>
            </w:r>
          </w:p>
        </w:tc>
        <w:tc>
          <w:tcPr>
            <w:tcW w:w="0" w:type="auto"/>
            <w:vAlign w:val="center"/>
          </w:tcPr>
          <w:p w:rsidR="001124F1" w:rsidRPr="001124F1" w:rsidRDefault="001124F1" w:rsidP="001124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124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483B31" w:rsidTr="00EC7523">
        <w:tc>
          <w:tcPr>
            <w:tcW w:w="0" w:type="auto"/>
            <w:gridSpan w:val="4"/>
            <w:vAlign w:val="center"/>
          </w:tcPr>
          <w:p w:rsidR="00483B31" w:rsidRPr="00ED12B9" w:rsidRDefault="00483B31" w:rsidP="004D0997">
            <w:pPr>
              <w:pStyle w:val="a3"/>
              <w:numPr>
                <w:ilvl w:val="0"/>
                <w:numId w:val="20"/>
              </w:numPr>
              <w:spacing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</w:tr>
      <w:tr w:rsidR="00483B31" w:rsidTr="00EC7523">
        <w:tc>
          <w:tcPr>
            <w:tcW w:w="0" w:type="auto"/>
            <w:gridSpan w:val="4"/>
            <w:vAlign w:val="center"/>
          </w:tcPr>
          <w:p w:rsidR="00483B31" w:rsidRPr="00ED12B9" w:rsidRDefault="00483B31" w:rsidP="004D0997">
            <w:pPr>
              <w:spacing w:line="240" w:lineRule="auto"/>
              <w:ind w:firstLine="74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Разработка механизмов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C4364A" w:rsidTr="00EA7028"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Изучение качества </w:t>
            </w:r>
            <w:proofErr w:type="gramStart"/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профессиональной</w:t>
            </w:r>
            <w:proofErr w:type="gramEnd"/>
          </w:p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деятельности кадров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0" w:type="auto"/>
          </w:tcPr>
          <w:p w:rsidR="00EA7028" w:rsidRPr="00EA7028" w:rsidRDefault="006A5F7A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C4364A" w:rsidTr="00EA7028"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Оптимизация мониторинга качества оказываемых образовательных услуг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0" w:type="auto"/>
          </w:tcPr>
          <w:p w:rsidR="00EA7028" w:rsidRPr="00EA7028" w:rsidRDefault="006A5F7A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C4364A" w:rsidTr="00EA7028"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</w:tcPr>
          <w:p w:rsidR="00EA7028" w:rsidRPr="00EA7028" w:rsidRDefault="00765FD4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Подбор и апробация </w:t>
            </w:r>
            <w:r w:rsidR="00EA7028"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диагностических материалов, позволяющих контролировать качество образования на основе программных требований и ФГОС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0" w:type="auto"/>
          </w:tcPr>
          <w:p w:rsidR="00EA7028" w:rsidRPr="00EA7028" w:rsidRDefault="006A5F7A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C4364A" w:rsidTr="00EA7028"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Мониторинг </w:t>
            </w:r>
            <w:proofErr w:type="gramStart"/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оценки результативности качества образования детей</w:t>
            </w:r>
            <w:proofErr w:type="gramEnd"/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EA7028" w:rsidRPr="00EA7028" w:rsidRDefault="006A5F7A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EA7028"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специалисты, воспитатели</w:t>
            </w:r>
          </w:p>
        </w:tc>
      </w:tr>
      <w:tr w:rsidR="00C4364A" w:rsidTr="00EA7028"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Оптимизация условий для развития одаренности детей.</w:t>
            </w:r>
          </w:p>
          <w:p w:rsidR="00EA7028" w:rsidRPr="00E64DA2" w:rsidRDefault="00EA7028" w:rsidP="00EA70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Разработка и реализация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индивидуальных образовательных маршрутов для одаренных детей. Разработка и реализация программ для обучения и развития одаренных детей.</w:t>
            </w:r>
          </w:p>
          <w:p w:rsidR="00EA7028" w:rsidRPr="00EA7028" w:rsidRDefault="00E64DA2" w:rsidP="00E64D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Повышение квалификации </w:t>
            </w:r>
            <w:r w:rsidR="00EA7028"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педагогических работников ДОУ по вопросам выявления и развития детской одаренности</w:t>
            </w:r>
            <w:r w:rsidR="00765FD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EA7028" w:rsidRPr="00EA7028" w:rsidRDefault="00EA7028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EA7028" w:rsidRPr="00EA7028" w:rsidRDefault="0072107C" w:rsidP="00EA702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EA7028" w:rsidRPr="00EA70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специалисты,</w:t>
            </w:r>
            <w:r w:rsid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воспитатели</w:t>
            </w:r>
          </w:p>
        </w:tc>
      </w:tr>
      <w:tr w:rsidR="00C4364A" w:rsidTr="00E64DA2"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Оптимизация условий для коррекционной помощи детям с ОВЗ и детям-инвалидам. Оптимизация</w:t>
            </w:r>
          </w:p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индивидуальных маршрутов и программ для детей с ОВЗ и детей-инвалидов.</w:t>
            </w:r>
          </w:p>
          <w:p w:rsidR="00E64DA2" w:rsidRPr="00E64DA2" w:rsidRDefault="00765FD4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Повышение квалификации </w:t>
            </w:r>
            <w:r w:rsidR="00E64DA2"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педагогических работников ДОУ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E64DA2"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 вопросам коррекционного образования</w:t>
            </w:r>
          </w:p>
        </w:tc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E64DA2" w:rsidRPr="00E64DA2" w:rsidRDefault="0072107C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E64DA2"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специалисты, воспитатели</w:t>
            </w:r>
          </w:p>
        </w:tc>
      </w:tr>
      <w:tr w:rsidR="00C4364A" w:rsidTr="00E64DA2"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Оптимизация системы совместной деятельности с социальными институтами </w:t>
            </w:r>
            <w:r w:rsidR="009D58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города, </w:t>
            </w: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семьями дошкольников, по приобщению к здорово</w:t>
            </w:r>
            <w:r w:rsidR="009D58D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му образу жизни, формированию у </w:t>
            </w: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воспитанников элементарных чувств п</w:t>
            </w:r>
            <w:r w:rsidR="00765FD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атриотизма и гражданственности, </w:t>
            </w: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развитию нравственности, знакомству с региональным компонентом.</w:t>
            </w:r>
          </w:p>
        </w:tc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E64DA2" w:rsidRPr="00E64DA2" w:rsidRDefault="0072107C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E64DA2"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специалисты, воспитатели</w:t>
            </w:r>
          </w:p>
        </w:tc>
      </w:tr>
      <w:tr w:rsidR="00C4364A" w:rsidTr="00E64DA2"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Техническое сопровождение</w:t>
            </w:r>
          </w:p>
          <w:p w:rsidR="00E64DA2" w:rsidRPr="00E64DA2" w:rsidRDefault="009D58D3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официального сайта МБ</w:t>
            </w:r>
            <w:r w:rsidR="00E64DA2"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ОУ</w:t>
            </w:r>
          </w:p>
        </w:tc>
        <w:tc>
          <w:tcPr>
            <w:tcW w:w="0" w:type="auto"/>
          </w:tcPr>
          <w:p w:rsidR="00E64DA2" w:rsidRPr="00E64DA2" w:rsidRDefault="00E64DA2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E64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E64DA2" w:rsidRPr="00E64DA2" w:rsidRDefault="009D58D3" w:rsidP="00E64D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Директор МБОУ</w:t>
            </w:r>
          </w:p>
        </w:tc>
      </w:tr>
      <w:tr w:rsidR="009D58D3" w:rsidTr="004B2E68">
        <w:tc>
          <w:tcPr>
            <w:tcW w:w="0" w:type="auto"/>
            <w:gridSpan w:val="4"/>
          </w:tcPr>
          <w:p w:rsidR="009D58D3" w:rsidRPr="00ED12B9" w:rsidRDefault="009D58D3" w:rsidP="009D58D3">
            <w:pPr>
              <w:spacing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</w:tc>
      </w:tr>
      <w:tr w:rsidR="005F1991" w:rsidTr="009D1A1C"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</w:tcPr>
          <w:p w:rsidR="009D1A1C" w:rsidRPr="009D1A1C" w:rsidRDefault="001641BE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Приобретение </w:t>
            </w:r>
            <w:r w:rsidR="009D1A1C"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нового оборудования для реализации образовательных областей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в соответствии с </w:t>
            </w:r>
            <w:r w:rsidR="009D1A1C"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возрастными и гендерны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ми особенностями дошкольников в </w:t>
            </w:r>
            <w:r w:rsidR="009D1A1C"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соответствии направлениями Программы развития</w:t>
            </w:r>
          </w:p>
        </w:tc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9D1A1C" w:rsidRPr="009D1A1C" w:rsidRDefault="001641BE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завхоз</w:t>
            </w:r>
          </w:p>
        </w:tc>
      </w:tr>
      <w:tr w:rsidR="005F1991" w:rsidTr="009D1A1C"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Оснащение образовательного процесса учебн</w:t>
            </w:r>
            <w:proofErr w:type="gramStart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о-</w:t>
            </w:r>
            <w:proofErr w:type="gramEnd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методическими комплектами, дидактическими</w:t>
            </w:r>
          </w:p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пособиями в соответствии с ФГОС </w:t>
            </w:r>
            <w:proofErr w:type="gramStart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</w:t>
            </w:r>
            <w:proofErr w:type="gramEnd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 </w:t>
            </w:r>
            <w:proofErr w:type="gramStart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направлениями</w:t>
            </w:r>
            <w:proofErr w:type="gramEnd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инновационной</w:t>
            </w:r>
            <w:r w:rsidR="001641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9D1A1C" w:rsidRPr="009D1A1C" w:rsidRDefault="001641BE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завхоз</w:t>
            </w:r>
          </w:p>
        </w:tc>
      </w:tr>
      <w:tr w:rsidR="005F1991" w:rsidTr="009D1A1C"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Обновление РППС в группах и на территории </w:t>
            </w:r>
            <w:proofErr w:type="gramStart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ДОУ</w:t>
            </w:r>
            <w:proofErr w:type="gramEnd"/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в том числе для детей с ОВЗ</w:t>
            </w:r>
            <w:r w:rsidR="001641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 детей-инвалидов. Обеспечение </w:t>
            </w: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доступности дошкольного образования</w:t>
            </w:r>
            <w:r w:rsidR="005D675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для детей-инвалидов.</w:t>
            </w:r>
          </w:p>
        </w:tc>
        <w:tc>
          <w:tcPr>
            <w:tcW w:w="0" w:type="auto"/>
          </w:tcPr>
          <w:p w:rsidR="009D1A1C" w:rsidRPr="009D1A1C" w:rsidRDefault="009D1A1C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9D1A1C" w:rsidRPr="009D1A1C" w:rsidRDefault="005D6751" w:rsidP="009D1A1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завхоз</w:t>
            </w:r>
            <w:r w:rsidR="009D1A1C" w:rsidRPr="009D1A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специалисты</w:t>
            </w:r>
          </w:p>
        </w:tc>
      </w:tr>
      <w:tr w:rsidR="005D6751" w:rsidTr="00B73B46">
        <w:tc>
          <w:tcPr>
            <w:tcW w:w="0" w:type="auto"/>
            <w:gridSpan w:val="4"/>
          </w:tcPr>
          <w:p w:rsidR="005D6751" w:rsidRPr="00ED12B9" w:rsidRDefault="005D6751" w:rsidP="0009591E">
            <w:pPr>
              <w:spacing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3. Развитие компетенций педагогических работников, необходимых для создания</w:t>
            </w:r>
            <w:r w:rsidR="0009591E" w:rsidRPr="00ED12B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условий развития детей в соответствии с требованиями</w:t>
            </w:r>
          </w:p>
        </w:tc>
      </w:tr>
      <w:tr w:rsidR="005F1991" w:rsidTr="0009591E">
        <w:tc>
          <w:tcPr>
            <w:tcW w:w="0" w:type="auto"/>
          </w:tcPr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</w:tcPr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Введение профессиональных стандартов в ДОУ.</w:t>
            </w:r>
          </w:p>
        </w:tc>
        <w:tc>
          <w:tcPr>
            <w:tcW w:w="0" w:type="auto"/>
          </w:tcPr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09591E" w:rsidRPr="0009591E" w:rsidRDefault="009340A8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09591E">
        <w:tc>
          <w:tcPr>
            <w:tcW w:w="0" w:type="auto"/>
          </w:tcPr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</w:tcPr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Определение личных потребностей сотрудников в обучении.</w:t>
            </w:r>
          </w:p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Составление индивидуальных планов повышения квалификации работников ДОУ.</w:t>
            </w:r>
          </w:p>
        </w:tc>
        <w:tc>
          <w:tcPr>
            <w:tcW w:w="0" w:type="auto"/>
          </w:tcPr>
          <w:p w:rsidR="0009591E" w:rsidRPr="0009591E" w:rsidRDefault="0009591E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0959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09591E" w:rsidRPr="0009591E" w:rsidRDefault="009340A8" w:rsidP="000959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5C32AD"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Организация наставничества дл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я профессионального становления </w:t>
            </w: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молодых специалистов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2022-2023</w:t>
            </w:r>
          </w:p>
        </w:tc>
        <w:tc>
          <w:tcPr>
            <w:tcW w:w="0" w:type="auto"/>
          </w:tcPr>
          <w:p w:rsidR="005C32AD" w:rsidRPr="005C32AD" w:rsidRDefault="00D21DE2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5C32AD"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педагоги</w:t>
            </w:r>
          </w:p>
        </w:tc>
      </w:tr>
      <w:tr w:rsidR="005F1991" w:rsidTr="005C32AD"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Выявление, обобщение и транслирование </w:t>
            </w:r>
            <w:proofErr w:type="gramStart"/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передового</w:t>
            </w:r>
            <w:proofErr w:type="gramEnd"/>
          </w:p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педагогического опыта на разных уровнях чер</w:t>
            </w:r>
            <w:r w:rsidR="00D21D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ез конкурсы профессионального </w:t>
            </w: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мастерства, участие в конференциях, публи</w:t>
            </w:r>
            <w:r w:rsidR="00D21D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кации в СМИ, официальном сайте МБ</w:t>
            </w: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ОУ, проектную деятельность и т.д.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педагоги</w:t>
            </w:r>
          </w:p>
        </w:tc>
      </w:tr>
      <w:tr w:rsidR="005F1991" w:rsidTr="005C32AD"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Разработка и реализация плана мотивирования и</w:t>
            </w:r>
            <w:r w:rsidR="002B6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инновац</w:t>
            </w:r>
            <w:r w:rsidR="002B6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ионной </w:t>
            </w: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деятельности педагогов, профилактики профессионального выгорания, стремления к</w:t>
            </w:r>
            <w:r w:rsidR="002B621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повышению своей квалификации.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5C32AD" w:rsidRPr="005C32AD" w:rsidRDefault="002B6216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5C32AD"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</w:tcPr>
          <w:p w:rsidR="005C32AD" w:rsidRPr="005C32AD" w:rsidRDefault="002B6216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Обучение педагогов современным </w:t>
            </w:r>
            <w:r w:rsidR="005C32AD"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технологиям взаимодействия </w:t>
            </w:r>
            <w:proofErr w:type="gramStart"/>
            <w:r w:rsidR="005C32AD"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</w:t>
            </w:r>
            <w:proofErr w:type="gramEnd"/>
            <w:r w:rsidR="005C32AD"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взрослыми и детьми</w:t>
            </w:r>
          </w:p>
        </w:tc>
        <w:tc>
          <w:tcPr>
            <w:tcW w:w="0" w:type="auto"/>
          </w:tcPr>
          <w:p w:rsidR="005C32AD" w:rsidRPr="005C32AD" w:rsidRDefault="005C32AD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5C32AD" w:rsidRPr="005C32AD" w:rsidRDefault="002B6216" w:rsidP="005C32A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5C32AD" w:rsidRPr="005C32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рабочая группа</w:t>
            </w:r>
          </w:p>
        </w:tc>
      </w:tr>
      <w:tr w:rsidR="00B92F1C" w:rsidTr="00971F4A">
        <w:tc>
          <w:tcPr>
            <w:tcW w:w="0" w:type="auto"/>
            <w:gridSpan w:val="4"/>
          </w:tcPr>
          <w:p w:rsidR="00B92F1C" w:rsidRPr="00ED12B9" w:rsidRDefault="00B92F1C" w:rsidP="00B92F1C">
            <w:pPr>
              <w:spacing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</w:t>
            </w:r>
          </w:p>
          <w:p w:rsidR="00B92F1C" w:rsidRPr="00B92F1C" w:rsidRDefault="00B92F1C" w:rsidP="00B92F1C">
            <w:pPr>
              <w:widowControl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подрастающего поколения</w:t>
            </w:r>
          </w:p>
        </w:tc>
      </w:tr>
      <w:tr w:rsidR="005F1991" w:rsidTr="00A01101"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Поиск новых форм эффективного в</w:t>
            </w:r>
            <w:r w:rsid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заимодействия ДОУ с социальными </w:t>
            </w: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партнерами по вопросам о воспитания и развития дошкольников</w:t>
            </w:r>
          </w:p>
        </w:tc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A01101" w:rsidRPr="00A01101" w:rsidRDefault="005F199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A01101"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Создание условий для обеспечения всестороннего развития способностей и творческого потенциала детей</w:t>
            </w:r>
          </w:p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дошкольного возраста через систему сотрудничества ДОУ с социальными партнёрами</w:t>
            </w:r>
          </w:p>
        </w:tc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A01101" w:rsidRPr="00A01101" w:rsidRDefault="005F199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A01101"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Создание условий для формирования положительного имиджа МБДОУ через участи</w:t>
            </w:r>
            <w:r w:rsid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е детей, родителей, педагогов в </w:t>
            </w: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мероприятиях сетевого взаимодействия</w:t>
            </w:r>
          </w:p>
        </w:tc>
        <w:tc>
          <w:tcPr>
            <w:tcW w:w="0" w:type="auto"/>
          </w:tcPr>
          <w:p w:rsidR="00A01101" w:rsidRPr="00A01101" w:rsidRDefault="00A0110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011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A01101" w:rsidRPr="00A01101" w:rsidRDefault="005F1991" w:rsidP="00A0110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5F1991">
        <w:tc>
          <w:tcPr>
            <w:tcW w:w="0" w:type="auto"/>
          </w:tcPr>
          <w:p w:rsidR="00F13734" w:rsidRPr="005F1991" w:rsidRDefault="00F13734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</w:tcPr>
          <w:p w:rsidR="00F13734" w:rsidRPr="005F1991" w:rsidRDefault="005F1991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Реализация ООП с использованием </w:t>
            </w:r>
            <w:r w:rsidR="00F13734"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кадрового потенциала и других ресурсов социальных партнеров в рамках сетевого взаимодействия</w:t>
            </w:r>
          </w:p>
        </w:tc>
        <w:tc>
          <w:tcPr>
            <w:tcW w:w="0" w:type="auto"/>
          </w:tcPr>
          <w:p w:rsidR="00F13734" w:rsidRPr="005F1991" w:rsidRDefault="00F13734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F13734" w:rsidRPr="005F1991" w:rsidRDefault="005F1991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</w:p>
        </w:tc>
      </w:tr>
      <w:tr w:rsidR="005F1991" w:rsidTr="005F1991">
        <w:tc>
          <w:tcPr>
            <w:tcW w:w="0" w:type="auto"/>
          </w:tcPr>
          <w:p w:rsidR="00F13734" w:rsidRPr="005F1991" w:rsidRDefault="00F13734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</w:tcPr>
          <w:p w:rsidR="00F13734" w:rsidRPr="005F1991" w:rsidRDefault="00F13734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Освещение совместной работы на официальном сайте учреждения, в СМИ</w:t>
            </w:r>
          </w:p>
        </w:tc>
        <w:tc>
          <w:tcPr>
            <w:tcW w:w="0" w:type="auto"/>
          </w:tcPr>
          <w:p w:rsidR="00F13734" w:rsidRPr="005F1991" w:rsidRDefault="00F13734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F13734" w:rsidRPr="005F1991" w:rsidRDefault="005F1991" w:rsidP="005F199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</w:t>
            </w:r>
            <w:r w:rsidR="00F13734" w:rsidRPr="005F19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педагоги</w:t>
            </w:r>
          </w:p>
        </w:tc>
      </w:tr>
      <w:tr w:rsidR="005F1991" w:rsidTr="00BD7723">
        <w:tc>
          <w:tcPr>
            <w:tcW w:w="0" w:type="auto"/>
            <w:gridSpan w:val="4"/>
          </w:tcPr>
          <w:p w:rsidR="005F1991" w:rsidRPr="00ED12B9" w:rsidRDefault="005F1991" w:rsidP="00E20DE5">
            <w:pPr>
              <w:pStyle w:val="a3"/>
              <w:widowControl w:val="0"/>
              <w:numPr>
                <w:ilvl w:val="0"/>
                <w:numId w:val="7"/>
              </w:numPr>
              <w:tabs>
                <w:tab w:val="num" w:pos="34"/>
              </w:tabs>
              <w:spacing w:line="240" w:lineRule="auto"/>
              <w:ind w:left="0" w:right="-1" w:firstLine="74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D12B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Оптимизация модели взаимодействия детского сада и семьи.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2022-2024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щий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педагоги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Разработка модели работы с родителями одаренных детей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педагоги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Разработка модели работы с родителями детей ОВЗ и де</w:t>
            </w:r>
            <w:r w:rsidR="00EB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тей-инвалидов. Создание системы 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консультирования и</w:t>
            </w:r>
            <w:r w:rsidR="00EB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сопровождения родителей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</w:t>
            </w:r>
            <w:r w:rsidR="00EB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щий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педагоги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Психолого-педагогическое сопровождение, консультирования родителей по вопросам</w:t>
            </w:r>
            <w:r w:rsidR="00EB381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развития и образования детей раннего возраста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педагоги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Обеспечение обучения и реализация системы инновационных форм взаимодействия с родителями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педагоги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Проведение систематической работы по выявлению уровня удовлетворённости родителей качеством предоставляемых образовательных услуг, а так же</w:t>
            </w:r>
            <w:r w:rsidR="00ED12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запросов родителей в рам</w:t>
            </w:r>
            <w:r w:rsidR="00ED12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ках организации </w:t>
            </w:r>
            <w:proofErr w:type="spellStart"/>
            <w:r w:rsidR="00ED12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воспитательно</w:t>
            </w:r>
            <w:proofErr w:type="spellEnd"/>
            <w:r w:rsidR="00ED12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-</w:t>
            </w: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образовательного процесса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педагоги</w:t>
            </w:r>
          </w:p>
        </w:tc>
      </w:tr>
      <w:tr w:rsidR="00C4364A" w:rsidTr="00C4364A"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C4364A" w:rsidRPr="00C4364A" w:rsidRDefault="00C4364A" w:rsidP="00C4364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436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Заведующий, педагоги</w:t>
            </w:r>
          </w:p>
        </w:tc>
      </w:tr>
    </w:tbl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8F3" w:rsidRDefault="00E568F3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Pr="000F6ACA" w:rsidRDefault="00604F40" w:rsidP="00E568F3">
      <w:pPr>
        <w:pStyle w:val="a3"/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ACA" w:rsidRPr="00604F40" w:rsidRDefault="000F6ACA" w:rsidP="001E48B7">
      <w:pPr>
        <w:pStyle w:val="a3"/>
        <w:widowControl w:val="0"/>
        <w:numPr>
          <w:ilvl w:val="1"/>
          <w:numId w:val="18"/>
        </w:numPr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Прогнозируемый результат реализации Программы развития</w:t>
      </w:r>
    </w:p>
    <w:p w:rsidR="00604F40" w:rsidRDefault="00604F40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634" w:rsidRPr="00D66634" w:rsidRDefault="00D66634" w:rsidP="00D6663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Предполагается что:</w:t>
      </w:r>
    </w:p>
    <w:p w:rsidR="00D66634" w:rsidRDefault="00D66634" w:rsidP="00D66634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:rsidR="00D66634" w:rsidRPr="00D66634" w:rsidRDefault="00D66634" w:rsidP="00D66634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Для детей.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Каждому воспитаннику будут предоставлены условия для полноценного личностного роста, созданы условия для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Созданы условия для развития детей, в </w:t>
      </w:r>
      <w:proofErr w:type="spell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т.ч</w:t>
      </w:r>
      <w:proofErr w:type="spell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для детей с ОВЗ, детей-инвалидов и одаренных детей.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образовательный проце</w:t>
      </w:r>
      <w:proofErr w:type="gram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сс вкл</w:t>
      </w:r>
      <w:proofErr w:type="gram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ючены цифровые образовательные ресурсы, с учетом потребностей детей, педагогов, родителей.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Разработаны индивидуальные образовательные маршруты, в </w:t>
      </w:r>
      <w:proofErr w:type="spell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т.ч</w:t>
      </w:r>
      <w:proofErr w:type="spell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для детей-инвалидов и одаренных детей.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Продолжена реализация проектов по инновационной деятельности в статусе экспериментальной площадки и муниципального методического ресурсного центра.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Качество </w:t>
      </w:r>
      <w:proofErr w:type="spell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сформированности</w:t>
      </w:r>
      <w:proofErr w:type="spell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ключевых компетенций детей будет способствовать успешному обучению ребёнка в </w:t>
      </w:r>
      <w:proofErr w:type="gram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школе</w:t>
      </w:r>
      <w:proofErr w:type="gram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соответствовать целевым ориентирам, представленным в ФГОС ДО.</w:t>
      </w:r>
    </w:p>
    <w:p w:rsidR="00D66634" w:rsidRPr="00D66634" w:rsidRDefault="00D66634" w:rsidP="00D66634">
      <w:pPr>
        <w:numPr>
          <w:ilvl w:val="0"/>
          <w:numId w:val="22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Модернизирована материальная база, развивающая предметно – пространственная среда ДОУ.</w:t>
      </w:r>
    </w:p>
    <w:p w:rsidR="00D66634" w:rsidRDefault="00D66634" w:rsidP="00D66634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:rsidR="00D66634" w:rsidRPr="00D66634" w:rsidRDefault="00D66634" w:rsidP="00D66634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Для педагогов:</w:t>
      </w:r>
    </w:p>
    <w:p w:rsidR="00D66634" w:rsidRPr="00D66634" w:rsidRDefault="00D66634" w:rsidP="00D66634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Каждому педагогу предоставлена возможность для повышения уровня квалификации, профессионального мастерства и развития педагогических компетенций.</w:t>
      </w:r>
    </w:p>
    <w:p w:rsidR="00D66634" w:rsidRPr="00D66634" w:rsidRDefault="00D66634" w:rsidP="00D66634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:rsidR="00D66634" w:rsidRPr="00D66634" w:rsidRDefault="00D66634" w:rsidP="00D66634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Созданы условия для участия педагогов </w:t>
      </w:r>
      <w:proofErr w:type="gram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proofErr w:type="gram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реализация</w:t>
      </w:r>
      <w:proofErr w:type="gram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проектов по инновационной деятельности в статусе экспериментальной площадки и муниципального методического ресурсного центра</w:t>
      </w:r>
    </w:p>
    <w:p w:rsidR="00D66634" w:rsidRPr="00D66634" w:rsidRDefault="00D66634" w:rsidP="00D66634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Созданы условия для трансляции опыта работы на муниципальном</w:t>
      </w:r>
      <w:proofErr w:type="gram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,</w:t>
      </w:r>
      <w:proofErr w:type="gram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областном и всероссийском уровнях</w:t>
      </w:r>
    </w:p>
    <w:p w:rsidR="00D66634" w:rsidRPr="00D66634" w:rsidRDefault="00D66634" w:rsidP="00D66634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Умеют ориентироваться в современных психолого-педагогических концепциях обучения, воспитания и </w:t>
      </w:r>
      <w:proofErr w:type="spell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здоровьесбережения</w:t>
      </w:r>
      <w:proofErr w:type="spell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используют их как основу в своей педагогической деятельности.</w:t>
      </w:r>
    </w:p>
    <w:p w:rsidR="00D66634" w:rsidRPr="00D66634" w:rsidRDefault="00D66634" w:rsidP="00D66634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Владеют умением планировать и оценивать уровень развития детей своей возрастной группы.</w:t>
      </w:r>
    </w:p>
    <w:p w:rsidR="00D66634" w:rsidRPr="00A960A3" w:rsidRDefault="00D66634" w:rsidP="00A960A3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Умело используют элементарные средства диагностики и коррекции индивидуальных особенностей детей при реализации дифференцированного подхода.</w:t>
      </w:r>
    </w:p>
    <w:p w:rsidR="00D66634" w:rsidRPr="00D66634" w:rsidRDefault="00A960A3" w:rsidP="00D66634">
      <w:pPr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Умеют работать с техническими средствами обучения, видят </w:t>
      </w:r>
      <w:r w:rsidR="00D66634"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перспективу применения информационно-коммуникационных ресурсов в образовательном процессе;</w:t>
      </w:r>
    </w:p>
    <w:p w:rsidR="00D66634" w:rsidRPr="00D66634" w:rsidRDefault="00D66634" w:rsidP="00D66634">
      <w:pPr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Симулируют активность детей, их увлеченность познавательной и практической деятельностью.</w:t>
      </w:r>
    </w:p>
    <w:p w:rsidR="00D66634" w:rsidRPr="00D66634" w:rsidRDefault="00A960A3" w:rsidP="00D66634">
      <w:pPr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Реализует систему комплексного </w:t>
      </w:r>
      <w:r w:rsidR="0083166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психолого-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педагогического </w:t>
      </w:r>
      <w:r w:rsidR="00D66634"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сопровождения воспитанников и их родителей;</w:t>
      </w:r>
    </w:p>
    <w:p w:rsidR="00D66634" w:rsidRPr="00D67F75" w:rsidRDefault="00D66634" w:rsidP="00D67F75">
      <w:pPr>
        <w:pStyle w:val="a3"/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Владеют способами оптимизации образовательного процесса пу</w:t>
      </w:r>
      <w:r w:rsidR="00831664"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тем включения в него новых форм дошкольного</w:t>
      </w:r>
      <w:r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образования.</w:t>
      </w:r>
    </w:p>
    <w:p w:rsidR="00D66634" w:rsidRPr="00D67F75" w:rsidRDefault="00831664" w:rsidP="00D67F75">
      <w:pPr>
        <w:pStyle w:val="a3"/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Включают родителей в деятельность, направленную на создание</w:t>
      </w:r>
      <w:r w:rsidR="00D66634"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условий, способствующих развити</w:t>
      </w:r>
      <w:r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ю, оздоровлению и воспитанию их</w:t>
      </w:r>
      <w:r w:rsidR="00D66634"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детей.</w:t>
      </w:r>
    </w:p>
    <w:p w:rsidR="00D67F75" w:rsidRDefault="00D66634" w:rsidP="00D67F75">
      <w:pPr>
        <w:pStyle w:val="a3"/>
        <w:numPr>
          <w:ilvl w:val="0"/>
          <w:numId w:val="24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7F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Владеет навыками анализа, прогнозирования и планирования своей деятельности. </w:t>
      </w:r>
    </w:p>
    <w:p w:rsidR="00D67F75" w:rsidRPr="00D67F75" w:rsidRDefault="00D67F75" w:rsidP="00D67F75">
      <w:pPr>
        <w:pStyle w:val="a3"/>
        <w:tabs>
          <w:tab w:val="num" w:pos="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66634" w:rsidRPr="00D66634" w:rsidRDefault="00D66634" w:rsidP="00D66634">
      <w:pPr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Для родителей.</w:t>
      </w:r>
    </w:p>
    <w:p w:rsidR="00D66634" w:rsidRPr="009830BF" w:rsidRDefault="00D66634" w:rsidP="009830BF">
      <w:pPr>
        <w:numPr>
          <w:ilvl w:val="0"/>
          <w:numId w:val="25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Оптимизирована модель взаимодействия детского сада и семьи.</w:t>
      </w:r>
    </w:p>
    <w:p w:rsidR="00D66634" w:rsidRPr="00D66634" w:rsidRDefault="00D66634" w:rsidP="00D66634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Разработаны и реализованы проекты по работе с родителями с применением инновационных технологий в каждой возрастной группе детского сада.</w:t>
      </w:r>
    </w:p>
    <w:p w:rsidR="00D66634" w:rsidRPr="00D66634" w:rsidRDefault="00D66634" w:rsidP="00D66634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Созданы условия для получения консультативной помощи в воспитании и развитии детей, в </w:t>
      </w:r>
      <w:proofErr w:type="spellStart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т.ч</w:t>
      </w:r>
      <w:proofErr w:type="spellEnd"/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для детей с ОВЗ, детей-инвалидов и одаренных детей.</w:t>
      </w:r>
    </w:p>
    <w:p w:rsidR="00D66634" w:rsidRPr="00D66634" w:rsidRDefault="00D66634" w:rsidP="00D66634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Созданы условия для формирования у родителей позитивного отношения к овладению знаниями педагогики и психологии.</w:t>
      </w:r>
    </w:p>
    <w:p w:rsidR="00D66634" w:rsidRPr="009830BF" w:rsidRDefault="00D66634" w:rsidP="009830BF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Налажена эффективная система взаимодействия с социальными партнерами в рамках реализации основной программы</w:t>
      </w:r>
      <w:r w:rsidR="009830B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дошкольного образования СП «Новониколаевского </w:t>
      </w:r>
      <w:r w:rsidRPr="00D666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дет</w:t>
      </w:r>
      <w:r w:rsidR="009830B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ского сада «Радуг</w:t>
      </w:r>
      <w:r w:rsidRPr="009830B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а»</w:t>
      </w:r>
    </w:p>
    <w:p w:rsidR="00604F40" w:rsidRDefault="00604F40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40" w:rsidRDefault="00604F40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Pr="00604F40" w:rsidRDefault="009830BF" w:rsidP="00604F40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ACA" w:rsidRPr="009830BF" w:rsidRDefault="000F6ACA" w:rsidP="00E20DE5">
      <w:pPr>
        <w:pStyle w:val="a3"/>
        <w:widowControl w:val="0"/>
        <w:numPr>
          <w:ilvl w:val="0"/>
          <w:numId w:val="7"/>
        </w:numPr>
        <w:tabs>
          <w:tab w:val="num" w:pos="0"/>
        </w:tabs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Оценка результативности инновационной деятельности</w:t>
      </w: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322" w:rsidRPr="00176322" w:rsidRDefault="00176322" w:rsidP="00176322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17632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Оценка результативности инновационной деятельности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</w:t>
      </w:r>
      <w:r w:rsidRPr="001763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осуществляется на основе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методики, разработанной А.</w:t>
      </w:r>
      <w:r w:rsidRPr="001763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Майером, который определил критерии оценки уровня развития учреждения.</w:t>
      </w:r>
    </w:p>
    <w:p w:rsidR="00176322" w:rsidRPr="00176322" w:rsidRDefault="00176322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63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:rsidR="00176322" w:rsidRDefault="00176322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7632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  <w:r w:rsidR="00053C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CF4050" w:rsidRDefault="00CF4050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5"/>
        <w:gridCol w:w="6044"/>
        <w:gridCol w:w="952"/>
      </w:tblGrid>
      <w:tr w:rsidR="00CF4050" w:rsidTr="00CF4050">
        <w:tc>
          <w:tcPr>
            <w:tcW w:w="0" w:type="auto"/>
          </w:tcPr>
          <w:p w:rsidR="00CF4050" w:rsidRPr="00CF4050" w:rsidRDefault="00CF4050" w:rsidP="00CF40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Уровень развития учреждения</w:t>
            </w:r>
          </w:p>
        </w:tc>
        <w:tc>
          <w:tcPr>
            <w:tcW w:w="0" w:type="auto"/>
          </w:tcPr>
          <w:p w:rsidR="00CF4050" w:rsidRPr="00CF4050" w:rsidRDefault="00CF4050" w:rsidP="00CF40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Критерии оценки уровня развития учреждения</w:t>
            </w:r>
          </w:p>
        </w:tc>
        <w:tc>
          <w:tcPr>
            <w:tcW w:w="0" w:type="auto"/>
          </w:tcPr>
          <w:p w:rsidR="00CF4050" w:rsidRPr="00CF4050" w:rsidRDefault="00CF4050" w:rsidP="00CF40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Баллы</w:t>
            </w:r>
          </w:p>
        </w:tc>
      </w:tr>
      <w:tr w:rsidR="00CC4E1D" w:rsidTr="00CC4E1D">
        <w:tc>
          <w:tcPr>
            <w:tcW w:w="0" w:type="auto"/>
          </w:tcPr>
          <w:p w:rsidR="00CC4E1D" w:rsidRPr="00CC4E1D" w:rsidRDefault="00CC4E1D" w:rsidP="00CC4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Низкий уровень (адаптация)</w:t>
            </w:r>
          </w:p>
        </w:tc>
        <w:tc>
          <w:tcPr>
            <w:tcW w:w="0" w:type="auto"/>
          </w:tcPr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реализация образовательных услуг в пределах Госстандарта;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примат традиционного управления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(единоначалие, неразвитость горизонтальных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связей);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   приспособление к изменяющимся условиям (формальное развитие/функционирование);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   результаты деятельности не выходят за рамки планируемых результатов;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   отношения между участниками образовательного процесса характеризуются как субъектн</w:t>
            </w:r>
            <w:proofErr w:type="gramStart"/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о-</w:t>
            </w:r>
            <w:proofErr w:type="gramEnd"/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объектные;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   формальное сплочение родительского, педагогического и детского сообществ;</w:t>
            </w:r>
          </w:p>
          <w:p w:rsidR="00CC4E1D" w:rsidRPr="00CC4E1D" w:rsidRDefault="00CC4E1D" w:rsidP="00CC4E1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   максимальный результат взаимодействия – перевод педагогов, родителей и детей на позиции субъектов</w:t>
            </w:r>
            <w:r w:rsid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CC4E1D" w:rsidRPr="00CC4E1D" w:rsidRDefault="00CC4E1D" w:rsidP="00CC4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C4E1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5-8</w:t>
            </w:r>
          </w:p>
        </w:tc>
      </w:tr>
      <w:tr w:rsidR="006F597B" w:rsidTr="006F597B">
        <w:tc>
          <w:tcPr>
            <w:tcW w:w="0" w:type="auto"/>
          </w:tcPr>
          <w:p w:rsidR="006F597B" w:rsidRPr="006F597B" w:rsidRDefault="006F597B" w:rsidP="006F5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Средний уровень (интеграция)</w:t>
            </w:r>
          </w:p>
        </w:tc>
        <w:tc>
          <w:tcPr>
            <w:tcW w:w="0" w:type="auto"/>
          </w:tcPr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реализация образовательных услуг с учетом социального заказа родителей;</w:t>
            </w:r>
          </w:p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–   примат </w:t>
            </w:r>
            <w:proofErr w:type="spellStart"/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соуправления</w:t>
            </w:r>
            <w:proofErr w:type="spellEnd"/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(родители, педагоги, дети формально участвуют в управлении, принятии непринципиальных решений):</w:t>
            </w:r>
          </w:p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формальное или содержательное сплочение педагогического, родительского, детского сообществ;</w:t>
            </w:r>
          </w:p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результаты деятельности отличаются субъективной</w:t>
            </w:r>
          </w:p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новизной;</w:t>
            </w:r>
          </w:p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отношения между участниками образовательного процесса</w:t>
            </w:r>
            <w:r w:rsid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характеризуются как субъектно-</w:t>
            </w: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субъектные;</w:t>
            </w:r>
          </w:p>
          <w:p w:rsidR="006F597B" w:rsidRPr="006F597B" w:rsidRDefault="006F597B" w:rsidP="006F597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максимальный результат взаимодействия перевод педагогов, родителей, детей на позицию личностного развития</w:t>
            </w:r>
            <w:r w:rsid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6F597B" w:rsidRPr="006F597B" w:rsidRDefault="006F597B" w:rsidP="006F5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F59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9-12</w:t>
            </w:r>
          </w:p>
        </w:tc>
      </w:tr>
      <w:tr w:rsidR="002768DA" w:rsidTr="002768DA">
        <w:tc>
          <w:tcPr>
            <w:tcW w:w="0" w:type="auto"/>
          </w:tcPr>
          <w:p w:rsidR="002768DA" w:rsidRPr="002768DA" w:rsidRDefault="002768DA" w:rsidP="002768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Высокий уровень (индивидуализация)</w:t>
            </w:r>
          </w:p>
        </w:tc>
        <w:tc>
          <w:tcPr>
            <w:tcW w:w="0" w:type="auto"/>
          </w:tcPr>
          <w:p w:rsidR="002768DA" w:rsidRPr="002768DA" w:rsidRDefault="002768DA" w:rsidP="002768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реализация образовательных услуг с учетом личностных интересов и потребностей детей, педагогов, родителей;</w:t>
            </w:r>
          </w:p>
          <w:p w:rsidR="002768DA" w:rsidRPr="002768DA" w:rsidRDefault="002768DA" w:rsidP="002768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примат самоуправления (педагоги, дети и родители – полноправные участники управления, принимают решения по принципиальным вопросам);</w:t>
            </w:r>
          </w:p>
          <w:p w:rsidR="002768DA" w:rsidRPr="002768DA" w:rsidRDefault="002768DA" w:rsidP="002768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продуктивное взаимодействие педагогического, родительского и детского сообществ;</w:t>
            </w:r>
          </w:p>
          <w:p w:rsidR="002768DA" w:rsidRPr="002768DA" w:rsidRDefault="002768DA" w:rsidP="002768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результаты деятельности отличаются объективной новизной;</w:t>
            </w:r>
          </w:p>
          <w:p w:rsidR="002768DA" w:rsidRPr="002768DA" w:rsidRDefault="002768DA" w:rsidP="002768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–   отношения между участниками образовательного процесса характеризуются как полноценное взаимодействие личностей;</w:t>
            </w:r>
          </w:p>
          <w:p w:rsidR="002768DA" w:rsidRPr="002768DA" w:rsidRDefault="002768DA" w:rsidP="002768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–   результат взаимодействия – максимальное раскрытие каждого педагога, родителя, ребенка как неповторимой </w:t>
            </w: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индивидуальности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2768DA" w:rsidRPr="002768DA" w:rsidRDefault="002768DA" w:rsidP="002768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768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13-16</w:t>
            </w:r>
          </w:p>
        </w:tc>
      </w:tr>
    </w:tbl>
    <w:p w:rsidR="001E48B7" w:rsidRDefault="001E48B7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4673BC" w:rsidRPr="004673BC" w:rsidRDefault="004673BC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На этапе адаптации </w:t>
      </w: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:rsidR="004673BC" w:rsidRPr="004673BC" w:rsidRDefault="004673BC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На этапе интеграции </w:t>
      </w: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:rsidR="004673BC" w:rsidRPr="004673BC" w:rsidRDefault="004673BC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На этапе индивидуализации </w:t>
      </w: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4673BC" w:rsidRPr="004673BC" w:rsidRDefault="004673BC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:rsidR="004673BC" w:rsidRPr="004673BC" w:rsidRDefault="004673BC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Интегрирование названных пространств позволяет разработать механизм комплексного </w:t>
      </w:r>
      <w:proofErr w:type="gramStart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медико-социального</w:t>
      </w:r>
      <w:proofErr w:type="gramEnd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психолого-педагогического сопровождения индивидуального развития каждого субъекта, реализуемый в логике:</w:t>
      </w:r>
    </w:p>
    <w:p w:rsidR="004673BC" w:rsidRPr="004673BC" w:rsidRDefault="004673BC" w:rsidP="004673BC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структурной организации социального заказа в области дошкольного образования (уровни: федеральный, национально-региональный, </w:t>
      </w:r>
      <w:proofErr w:type="spellStart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внутриконституционный</w:t>
      </w:r>
      <w:proofErr w:type="spellEnd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);</w:t>
      </w:r>
    </w:p>
    <w:p w:rsidR="004673BC" w:rsidRPr="004673BC" w:rsidRDefault="004673BC" w:rsidP="004673BC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смены этапов и уровней развертывания сущностных сил субъекта: адаптация, интеграция, индивидуализация;</w:t>
      </w:r>
    </w:p>
    <w:p w:rsidR="004673BC" w:rsidRPr="004673BC" w:rsidRDefault="004673BC" w:rsidP="004673BC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эволюции ведущих видов управления в ДОУ (традиционное, мотивационное программно-целевое, </w:t>
      </w:r>
      <w:proofErr w:type="spellStart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соуправление</w:t>
      </w:r>
      <w:proofErr w:type="spellEnd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рефлексивное, самоуправление);</w:t>
      </w:r>
    </w:p>
    <w:p w:rsidR="004673BC" w:rsidRPr="004673BC" w:rsidRDefault="004673BC" w:rsidP="004673BC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смены ведущих </w:t>
      </w:r>
      <w:proofErr w:type="gramStart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 взаимосвязанной деятельности субъектов процесса развития</w:t>
      </w:r>
      <w:proofErr w:type="gramEnd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ДОУ: воздействие, взаимодействие, </w:t>
      </w:r>
      <w:proofErr w:type="spellStart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самовоздействие</w:t>
      </w:r>
      <w:proofErr w:type="spellEnd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673BC" w:rsidRPr="004673BC" w:rsidRDefault="004673BC" w:rsidP="004673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целях </w:t>
      </w:r>
      <w:proofErr w:type="gramStart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оценки эффективности реализации Программы развития</w:t>
      </w:r>
      <w:proofErr w:type="gramEnd"/>
      <w:r w:rsidRPr="004673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ДОУ, так же разработаны следующие </w:t>
      </w:r>
      <w:r w:rsidRPr="009D6B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критерии, показатели и индикаторы.</w:t>
      </w:r>
    </w:p>
    <w:p w:rsidR="00CF4050" w:rsidRDefault="00CF4050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5"/>
        <w:gridCol w:w="3496"/>
        <w:gridCol w:w="656"/>
        <w:gridCol w:w="656"/>
        <w:gridCol w:w="656"/>
        <w:gridCol w:w="656"/>
        <w:gridCol w:w="656"/>
      </w:tblGrid>
      <w:tr w:rsidR="00505486" w:rsidTr="003D7160"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Индикаторы и показатели</w:t>
            </w:r>
          </w:p>
        </w:tc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0" w:type="auto"/>
          </w:tcPr>
          <w:p w:rsidR="003D7160" w:rsidRPr="00D173F1" w:rsidRDefault="003D7160" w:rsidP="00E53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2026</w:t>
            </w:r>
          </w:p>
        </w:tc>
      </w:tr>
      <w:tr w:rsidR="00505486" w:rsidTr="003D7160">
        <w:tc>
          <w:tcPr>
            <w:tcW w:w="0" w:type="auto"/>
          </w:tcPr>
          <w:p w:rsidR="003D7160" w:rsidRDefault="003D7160" w:rsidP="00F134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-</w:t>
            </w: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правовая база</w:t>
            </w:r>
          </w:p>
        </w:tc>
        <w:tc>
          <w:tcPr>
            <w:tcW w:w="0" w:type="auto"/>
          </w:tcPr>
          <w:p w:rsidR="00D54C80" w:rsidRDefault="003D7160" w:rsidP="003D7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 балл: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60% - </w:t>
            </w: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соответствие</w:t>
            </w:r>
            <w:r w:rsidR="00D54C8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современным требованиям</w:t>
            </w:r>
          </w:p>
          <w:p w:rsidR="00D54C80" w:rsidRDefault="00D54C80" w:rsidP="00D54C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2 балла: </w:t>
            </w: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80%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- </w:t>
            </w: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современным требованиям</w:t>
            </w:r>
          </w:p>
          <w:p w:rsidR="00D54C80" w:rsidRPr="003D7160" w:rsidRDefault="00F1346D" w:rsidP="003D71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173F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3 балла: </w:t>
            </w: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- </w:t>
            </w:r>
            <w:r w:rsidRPr="00D17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современным требованиям</w:t>
            </w: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D7160">
        <w:tc>
          <w:tcPr>
            <w:tcW w:w="0" w:type="auto"/>
          </w:tcPr>
          <w:p w:rsidR="00F1346D" w:rsidRPr="00F1346D" w:rsidRDefault="006A6B55" w:rsidP="006A6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Укомплектованност</w:t>
            </w:r>
            <w:r w:rsidR="00F1346D" w:rsidRPr="00F134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ь</w:t>
            </w:r>
          </w:p>
          <w:p w:rsidR="003D7160" w:rsidRDefault="00F1346D" w:rsidP="006A6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134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кадрами</w:t>
            </w:r>
          </w:p>
        </w:tc>
        <w:tc>
          <w:tcPr>
            <w:tcW w:w="0" w:type="auto"/>
          </w:tcPr>
          <w:p w:rsidR="006A6B55" w:rsidRPr="006A6B55" w:rsidRDefault="006A6B55" w:rsidP="006A6B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A6B5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 балл: </w:t>
            </w:r>
            <w:r w:rsidRPr="006A6B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не ниже 85% </w:t>
            </w:r>
          </w:p>
          <w:p w:rsidR="006A6B55" w:rsidRPr="006A6B55" w:rsidRDefault="006A6B55" w:rsidP="006A6B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A6B5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2 балла: </w:t>
            </w:r>
            <w:r w:rsidRPr="006A6B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не ниже 95%</w:t>
            </w:r>
          </w:p>
          <w:p w:rsidR="003D7160" w:rsidRDefault="006A6B55" w:rsidP="006A6B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B5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3 балла: </w:t>
            </w:r>
            <w:r w:rsidRPr="006A6B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6238B">
        <w:tc>
          <w:tcPr>
            <w:tcW w:w="0" w:type="auto"/>
          </w:tcPr>
          <w:p w:rsidR="0036238B" w:rsidRPr="0036238B" w:rsidRDefault="0036238B" w:rsidP="00362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Наличие категории у </w:t>
            </w:r>
            <w:proofErr w:type="gramStart"/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педагогических</w:t>
            </w:r>
            <w:proofErr w:type="gramEnd"/>
          </w:p>
          <w:p w:rsidR="0036238B" w:rsidRPr="0036238B" w:rsidRDefault="0036238B" w:rsidP="00362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работников ДОУ</w:t>
            </w:r>
          </w:p>
        </w:tc>
        <w:tc>
          <w:tcPr>
            <w:tcW w:w="0" w:type="auto"/>
            <w:vAlign w:val="center"/>
          </w:tcPr>
          <w:p w:rsidR="0036238B" w:rsidRPr="0036238B" w:rsidRDefault="0036238B" w:rsidP="00E53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  балл: </w:t>
            </w: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имеют категорию до 50% педагогов</w:t>
            </w:r>
          </w:p>
          <w:p w:rsidR="0036238B" w:rsidRPr="0036238B" w:rsidRDefault="0036238B" w:rsidP="00E53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2  балла: </w:t>
            </w: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имеют категорию до 80% педагогов</w:t>
            </w:r>
          </w:p>
          <w:p w:rsidR="0036238B" w:rsidRPr="0036238B" w:rsidRDefault="0036238B" w:rsidP="00E53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3  балла: </w:t>
            </w:r>
            <w:r w:rsidR="00F37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имеют категорию до </w:t>
            </w: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90% педагогов</w:t>
            </w: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317EB" w:rsidTr="00853297">
        <w:tc>
          <w:tcPr>
            <w:tcW w:w="0" w:type="auto"/>
            <w:vAlign w:val="center"/>
          </w:tcPr>
          <w:p w:rsidR="0036238B" w:rsidRPr="0036238B" w:rsidRDefault="0036238B" w:rsidP="00362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Создание условий, обеспечивающих полноценное</w:t>
            </w:r>
          </w:p>
          <w:p w:rsidR="0036238B" w:rsidRPr="0036238B" w:rsidRDefault="0036238B" w:rsidP="003623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развитие детей</w:t>
            </w:r>
          </w:p>
        </w:tc>
        <w:tc>
          <w:tcPr>
            <w:tcW w:w="0" w:type="auto"/>
          </w:tcPr>
          <w:p w:rsidR="0036238B" w:rsidRPr="0036238B" w:rsidRDefault="0036238B" w:rsidP="0085329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  балл: </w:t>
            </w: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60%</w:t>
            </w:r>
          </w:p>
          <w:p w:rsidR="0036238B" w:rsidRPr="0036238B" w:rsidRDefault="0036238B" w:rsidP="0085329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2  балла: </w:t>
            </w: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80%</w:t>
            </w:r>
          </w:p>
          <w:p w:rsidR="0036238B" w:rsidRPr="0036238B" w:rsidRDefault="0036238B" w:rsidP="0085329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623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3  балла: </w:t>
            </w:r>
            <w:r w:rsidRPr="00362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6238B" w:rsidRDefault="0036238B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D7160">
        <w:tc>
          <w:tcPr>
            <w:tcW w:w="0" w:type="auto"/>
          </w:tcPr>
          <w:p w:rsidR="00F375B0" w:rsidRPr="00F375B0" w:rsidRDefault="00F375B0" w:rsidP="00F375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F37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Распространение опыта работы</w:t>
            </w:r>
          </w:p>
          <w:p w:rsidR="003D7160" w:rsidRDefault="00F375B0" w:rsidP="00F375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75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педагогов на разных уровнях</w:t>
            </w:r>
          </w:p>
        </w:tc>
        <w:tc>
          <w:tcPr>
            <w:tcW w:w="0" w:type="auto"/>
          </w:tcPr>
          <w:p w:rsidR="003D7160" w:rsidRPr="00853297" w:rsidRDefault="00F375B0" w:rsidP="00C3627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329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 балл: </w:t>
            </w:r>
            <w:r w:rsidRPr="008532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распространение опыта работы на</w:t>
            </w:r>
            <w:r w:rsidR="008532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</w:t>
            </w:r>
            <w:r w:rsidRPr="008532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униципальном уровне</w:t>
            </w:r>
          </w:p>
          <w:p w:rsidR="00F375B0" w:rsidRPr="00853297" w:rsidRDefault="00080A91" w:rsidP="00C3627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5329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 балла:</w:t>
            </w:r>
            <w:r w:rsidRPr="008532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распространение опыта работы на региональном уровне</w:t>
            </w:r>
          </w:p>
          <w:p w:rsidR="00080A91" w:rsidRDefault="00080A91" w:rsidP="00C3627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3627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3 балла:</w:t>
            </w:r>
            <w:r w:rsidRPr="008532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853297" w:rsidRPr="0085329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распространение опыта работы на Всероссийском уровне</w:t>
            </w: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D7160">
        <w:tc>
          <w:tcPr>
            <w:tcW w:w="0" w:type="auto"/>
          </w:tcPr>
          <w:p w:rsidR="00C3627D" w:rsidRPr="00C3627D" w:rsidRDefault="00C3627D" w:rsidP="00C36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Социальное партнерство </w:t>
            </w:r>
            <w:proofErr w:type="gramStart"/>
            <w:r w:rsidRP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для</w:t>
            </w:r>
            <w:proofErr w:type="gramEnd"/>
          </w:p>
          <w:p w:rsidR="00C3627D" w:rsidRPr="00C3627D" w:rsidRDefault="00C3627D" w:rsidP="00C36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функционирования учреждения </w:t>
            </w:r>
            <w:proofErr w:type="gramStart"/>
            <w:r w:rsidRP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</w:t>
            </w:r>
            <w:proofErr w:type="gramEnd"/>
          </w:p>
          <w:p w:rsidR="003D7160" w:rsidRDefault="00C3627D" w:rsidP="00C362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режиме</w:t>
            </w:r>
            <w:proofErr w:type="gramEnd"/>
            <w:r w:rsidRPr="00C3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открытого образовательного пространства</w:t>
            </w:r>
          </w:p>
        </w:tc>
        <w:tc>
          <w:tcPr>
            <w:tcW w:w="0" w:type="auto"/>
          </w:tcPr>
          <w:p w:rsidR="00B340A0" w:rsidRPr="0061472B" w:rsidRDefault="00B340A0" w:rsidP="0061472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147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  балл: </w:t>
            </w:r>
            <w:r w:rsidRPr="006147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сотрудничество на уровне разовых мероприятий</w:t>
            </w:r>
          </w:p>
          <w:p w:rsidR="003D7160" w:rsidRPr="0061472B" w:rsidRDefault="00B340A0" w:rsidP="0061472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147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2  балла: </w:t>
            </w:r>
            <w:r w:rsidRPr="006147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активное сотрудничеств</w:t>
            </w:r>
            <w:r w:rsidR="0061472B" w:rsidRPr="006147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</w:t>
            </w:r>
            <w:r w:rsidRPr="006147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, имеются перспективные планы, договора сотрудничества</w:t>
            </w:r>
          </w:p>
          <w:p w:rsidR="00B340A0" w:rsidRPr="00B340A0" w:rsidRDefault="0061472B" w:rsidP="0061472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147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 балла:</w:t>
            </w:r>
            <w:r w:rsidRPr="006147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есть система практической работы в данном направлении</w:t>
            </w: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D7160">
        <w:tc>
          <w:tcPr>
            <w:tcW w:w="0" w:type="auto"/>
          </w:tcPr>
          <w:p w:rsidR="003D7160" w:rsidRPr="00817BFA" w:rsidRDefault="00817BFA" w:rsidP="00817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817B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Готовность воспитанников к школьному обучению</w:t>
            </w:r>
          </w:p>
        </w:tc>
        <w:tc>
          <w:tcPr>
            <w:tcW w:w="0" w:type="auto"/>
          </w:tcPr>
          <w:p w:rsidR="00817BFA" w:rsidRPr="007C5161" w:rsidRDefault="00817BFA" w:rsidP="00817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1</w:t>
            </w:r>
            <w:r w:rsidR="00672A1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7C516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балл: </w:t>
            </w: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до 80% детей имеют</w:t>
            </w:r>
          </w:p>
          <w:p w:rsidR="00817BFA" w:rsidRPr="007C5161" w:rsidRDefault="00817BFA" w:rsidP="00817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высокий и выше</w:t>
            </w:r>
          </w:p>
          <w:p w:rsidR="003D7160" w:rsidRPr="007C5161" w:rsidRDefault="00817BFA" w:rsidP="00817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среднего уровень</w:t>
            </w:r>
            <w:r w:rsidR="006A51D2"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готовности к школьному обучению</w:t>
            </w:r>
          </w:p>
          <w:p w:rsidR="006A51D2" w:rsidRPr="007C5161" w:rsidRDefault="006A51D2" w:rsidP="00817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 балла:</w:t>
            </w: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80-90 % детей имеют высокий </w:t>
            </w:r>
            <w:r w:rsidR="00FD1C32"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 выше среднего уровень готовности к школьному обучению</w:t>
            </w:r>
          </w:p>
          <w:p w:rsidR="007C5161" w:rsidRPr="007C5161" w:rsidRDefault="007C5161" w:rsidP="007C51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3 балла: </w:t>
            </w: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100% детей имеют </w:t>
            </w:r>
            <w:proofErr w:type="gramStart"/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высокий</w:t>
            </w:r>
            <w:proofErr w:type="gramEnd"/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 выше</w:t>
            </w:r>
          </w:p>
          <w:p w:rsidR="00FD1C32" w:rsidRPr="007C5161" w:rsidRDefault="007C5161" w:rsidP="00817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среднего уровень готовности к школьному обучению</w:t>
            </w: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D7160">
        <w:tc>
          <w:tcPr>
            <w:tcW w:w="0" w:type="auto"/>
          </w:tcPr>
          <w:p w:rsidR="003D7160" w:rsidRPr="007C5161" w:rsidRDefault="007C5161" w:rsidP="007C51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7C516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Состояние здоровья воспитанников</w:t>
            </w:r>
          </w:p>
        </w:tc>
        <w:tc>
          <w:tcPr>
            <w:tcW w:w="0" w:type="auto"/>
          </w:tcPr>
          <w:p w:rsidR="003D7160" w:rsidRPr="00D317EB" w:rsidRDefault="00672A13" w:rsidP="00D317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17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1 балл: </w:t>
            </w:r>
            <w:r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снижение уровня заболеваемости менее 5%</w:t>
            </w:r>
          </w:p>
          <w:p w:rsidR="00672A13" w:rsidRPr="00D317EB" w:rsidRDefault="00672A13" w:rsidP="00D317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17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2 балла: </w:t>
            </w:r>
            <w:r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снижение уровня заболеваемости менее от 5</w:t>
            </w:r>
            <w:r w:rsidR="00D317EB"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до 10</w:t>
            </w:r>
            <w:r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  <w:p w:rsidR="00672A13" w:rsidRPr="00672A13" w:rsidRDefault="00D317EB" w:rsidP="00D317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D317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672A13" w:rsidRPr="00D317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балл</w:t>
            </w:r>
            <w:r w:rsidRPr="00D317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</w:t>
            </w:r>
            <w:r w:rsidR="00672A13" w:rsidRPr="00D317E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: </w:t>
            </w:r>
            <w:r w:rsidR="00672A13"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снижение уровня </w:t>
            </w:r>
            <w:r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заболеваемости свыше 10</w:t>
            </w:r>
            <w:r w:rsidR="00672A13" w:rsidRPr="00D317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05486" w:rsidTr="003D7160">
        <w:tc>
          <w:tcPr>
            <w:tcW w:w="0" w:type="auto"/>
          </w:tcPr>
          <w:p w:rsidR="003D7160" w:rsidRPr="00D317EB" w:rsidRDefault="00D317EB" w:rsidP="00D317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D317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Формирование привычки к ЗОЖ</w:t>
            </w:r>
          </w:p>
        </w:tc>
        <w:tc>
          <w:tcPr>
            <w:tcW w:w="0" w:type="auto"/>
          </w:tcPr>
          <w:p w:rsidR="00836920" w:rsidRPr="00505486" w:rsidRDefault="00836920" w:rsidP="0050548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0548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1 балл: </w:t>
            </w:r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менее 50%</w:t>
            </w:r>
          </w:p>
          <w:p w:rsidR="003D7160" w:rsidRPr="00505486" w:rsidRDefault="00836920" w:rsidP="0050548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опрошенных положительно относятся к ЗОЖ</w:t>
            </w:r>
          </w:p>
          <w:p w:rsidR="00836920" w:rsidRPr="00505486" w:rsidRDefault="00836920" w:rsidP="0050548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054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 балла:</w:t>
            </w:r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до 80% респондентов положительно относятся к ЗОЖ</w:t>
            </w:r>
          </w:p>
          <w:p w:rsidR="00505486" w:rsidRPr="00505486" w:rsidRDefault="00836920" w:rsidP="0050548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0548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 балла:</w:t>
            </w:r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505486"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более 80% </w:t>
            </w:r>
            <w:proofErr w:type="gramStart"/>
            <w:r w:rsidR="00505486"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опрошенных</w:t>
            </w:r>
            <w:proofErr w:type="gramEnd"/>
            <w:r w:rsidR="00505486"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положительно относятся к ЗОЖ</w:t>
            </w:r>
            <w:r w:rsidR="00505486"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и принимают участие в спортивно-</w:t>
            </w:r>
          </w:p>
          <w:p w:rsidR="00505486" w:rsidRPr="00505486" w:rsidRDefault="00505486" w:rsidP="0050548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оздоровительных</w:t>
            </w:r>
          </w:p>
          <w:p w:rsidR="00836920" w:rsidRDefault="00505486" w:rsidP="0050548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054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мероприятиях</w:t>
            </w:r>
            <w:proofErr w:type="gramEnd"/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7160" w:rsidRDefault="003D7160" w:rsidP="001763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7745F" w:rsidRDefault="00D7745F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7745F" w:rsidRDefault="00D7745F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D6B15" w:rsidRPr="00176322" w:rsidRDefault="009D6B15" w:rsidP="00176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0BF" w:rsidRDefault="009830BF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Pr="009830BF" w:rsidRDefault="00967FEB" w:rsidP="009830BF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F71" w:rsidRDefault="000F6ACA" w:rsidP="00E20DE5">
      <w:pPr>
        <w:pStyle w:val="a3"/>
        <w:widowControl w:val="0"/>
        <w:numPr>
          <w:ilvl w:val="0"/>
          <w:numId w:val="7"/>
        </w:numPr>
        <w:tabs>
          <w:tab w:val="num" w:pos="0"/>
        </w:tabs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Механизм управленческого сопровождения реализации Программы развития </w:t>
      </w:r>
    </w:p>
    <w:p w:rsidR="00090F71" w:rsidRPr="00090F71" w:rsidRDefault="000F6ACA" w:rsidP="00090F71">
      <w:pPr>
        <w:pStyle w:val="a3"/>
        <w:widowControl w:val="0"/>
        <w:tabs>
          <w:tab w:val="num" w:pos="0"/>
        </w:tabs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«Новониколаевский детский сад «Радуга»</w:t>
      </w:r>
    </w:p>
    <w:p w:rsidR="000F6ACA" w:rsidRPr="00090F71" w:rsidRDefault="000F6ACA" w:rsidP="00090F71">
      <w:pPr>
        <w:pStyle w:val="a3"/>
        <w:widowControl w:val="0"/>
        <w:tabs>
          <w:tab w:val="num" w:pos="0"/>
        </w:tabs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«Новониколаевская СОШ»</w:t>
      </w: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45" w:rsidRPr="00476745" w:rsidRDefault="00476745" w:rsidP="00BF715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Руководство реализацией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Программы развития СП «Новониколаевский детский сад «Радуга</w:t>
      </w: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МБОУ «Новониколаевская СОШ» </w:t>
      </w: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осуществляет </w:t>
      </w:r>
      <w:proofErr w:type="gramStart"/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заведующий</w:t>
      </w:r>
      <w:proofErr w:type="gramEnd"/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образовательного учреждения, который в ходе реализации выполняет следующие функции:</w:t>
      </w:r>
    </w:p>
    <w:p w:rsidR="00476745" w:rsidRPr="00BF715C" w:rsidRDefault="00476745" w:rsidP="00BF715C">
      <w:pPr>
        <w:numPr>
          <w:ilvl w:val="0"/>
          <w:numId w:val="28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осуществляет текущее управление и координацию деятельности исполнителей программных мероприятий, обеспечивая их согласованные действия по выполнению программных мероприятий, а так же по целевому и эффективному использованию ресурсов;</w:t>
      </w:r>
    </w:p>
    <w:p w:rsidR="00476745" w:rsidRPr="00BF715C" w:rsidRDefault="00476745" w:rsidP="00BF715C">
      <w:pPr>
        <w:numPr>
          <w:ilvl w:val="0"/>
          <w:numId w:val="29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осуществляет </w:t>
      </w:r>
      <w:proofErr w:type="gramStart"/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своевременным выполнением программных мероприятий;</w:t>
      </w:r>
    </w:p>
    <w:p w:rsidR="00476745" w:rsidRPr="006118EA" w:rsidRDefault="00476745" w:rsidP="006118EA">
      <w:pPr>
        <w:numPr>
          <w:ilvl w:val="0"/>
          <w:numId w:val="30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обеспечивает подготовку и своевременное представление предложений по финансированию программных мероприятий на очередной финансовый год;</w:t>
      </w:r>
    </w:p>
    <w:p w:rsidR="00476745" w:rsidRPr="006118EA" w:rsidRDefault="00476745" w:rsidP="006118EA">
      <w:pPr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организует ведение отчетности и обеспечивает информирование о реализации Программы развития заинтересованных лиц (участников образовательного процесса и других).</w:t>
      </w:r>
    </w:p>
    <w:p w:rsidR="00476745" w:rsidRPr="00476745" w:rsidRDefault="00476745" w:rsidP="00611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процессе реализации Программы развития образовательное учреждение вправе готовить предложения о внесении изменений (дополнений в Программу развития), приостановления или прекращения реализации отд</w:t>
      </w:r>
      <w:r w:rsidR="006118E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ельных программных мероприятий.</w:t>
      </w:r>
    </w:p>
    <w:p w:rsidR="00476745" w:rsidRPr="00476745" w:rsidRDefault="00476745" w:rsidP="00A857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истечению срока действия</w:t>
      </w:r>
      <w:r w:rsidR="006118E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Программы развития </w:t>
      </w:r>
      <w:proofErr w:type="gramStart"/>
      <w:r w:rsidR="006118E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заведующий</w:t>
      </w:r>
      <w:proofErr w:type="gramEnd"/>
      <w:r w:rsidR="006118E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структурного подразделения «Новониколаевский детский сад «Радуга</w:t>
      </w: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6118E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МБОУ «Новониколаевская СОШ»</w:t>
      </w: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обеспечивает разработку, согласование и утверж</w:t>
      </w:r>
      <w:r w:rsidR="00A8578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дение новой Программы развития.</w:t>
      </w:r>
    </w:p>
    <w:p w:rsidR="00476745" w:rsidRPr="00476745" w:rsidRDefault="00476745" w:rsidP="0047674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Заведующий несет ответственность за неисполнение либо ненадлежащее исполнение Программы развития </w:t>
      </w:r>
      <w:r w:rsidR="00A8578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структурного подразделения «Новониколаевский детский сад «Радуга</w:t>
      </w:r>
      <w:r w:rsidR="00A85787"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A8578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МБОУ «Новониколаевская СОШ»</w:t>
      </w:r>
      <w:r w:rsidRPr="00476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FEB" w:rsidRDefault="00967FEB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Pr="00967FEB" w:rsidRDefault="00A85787" w:rsidP="00967FEB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5787" w:rsidRPr="00A85787" w:rsidRDefault="000F6ACA" w:rsidP="00E20DE5">
      <w:pPr>
        <w:pStyle w:val="a3"/>
        <w:widowControl w:val="0"/>
        <w:numPr>
          <w:ilvl w:val="0"/>
          <w:numId w:val="7"/>
        </w:numPr>
        <w:tabs>
          <w:tab w:val="num" w:pos="0"/>
        </w:tabs>
        <w:spacing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Механизм реализации Программы развития</w:t>
      </w:r>
    </w:p>
    <w:p w:rsidR="00A85787" w:rsidRPr="00A85787" w:rsidRDefault="000F6ACA" w:rsidP="00A85787">
      <w:pPr>
        <w:pStyle w:val="a3"/>
        <w:widowControl w:val="0"/>
        <w:tabs>
          <w:tab w:val="num" w:pos="0"/>
        </w:tabs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«Новониколаевский детский сад «Радуга»</w:t>
      </w:r>
    </w:p>
    <w:p w:rsidR="000F6ACA" w:rsidRPr="00A85787" w:rsidRDefault="000F6ACA" w:rsidP="00A85787">
      <w:pPr>
        <w:pStyle w:val="a3"/>
        <w:widowControl w:val="0"/>
        <w:tabs>
          <w:tab w:val="num" w:pos="0"/>
        </w:tabs>
        <w:spacing w:line="240" w:lineRule="auto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«Новониколаевская СОШ»</w:t>
      </w:r>
    </w:p>
    <w:p w:rsidR="00665DDC" w:rsidRDefault="00665DDC" w:rsidP="000E44D4">
      <w:pPr>
        <w:pStyle w:val="a3"/>
        <w:widowControl w:val="0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A2F" w:rsidRDefault="002A3A2F" w:rsidP="00BB7C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Реализация программы основывается на реальных возможностях, которыми располагает учреждение. Механизм реализации программы предусматривает:</w:t>
      </w:r>
    </w:p>
    <w:p w:rsidR="00BB7C23" w:rsidRPr="002A3A2F" w:rsidRDefault="00BB7C23" w:rsidP="00BB7C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A3A2F" w:rsidRPr="00BB7C23" w:rsidRDefault="002A3A2F" w:rsidP="00BB7C23">
      <w:pPr>
        <w:pStyle w:val="a3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B7C2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Финансирование программы за счет:</w:t>
      </w:r>
    </w:p>
    <w:p w:rsidR="002A3A2F" w:rsidRPr="002A3A2F" w:rsidRDefault="002A3A2F" w:rsidP="002A3A2F">
      <w:pPr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бюджетных средств (заработная плата участникам реализации программы развития детского сада);</w:t>
      </w:r>
    </w:p>
    <w:p w:rsidR="00BB7C23" w:rsidRDefault="002A3A2F" w:rsidP="00BB7C23">
      <w:pPr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внебюджетных средств;</w:t>
      </w:r>
    </w:p>
    <w:p w:rsidR="002A3A2F" w:rsidRPr="00BB7C23" w:rsidRDefault="002A3A2F" w:rsidP="00BB7C23">
      <w:pPr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B7C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спонсорской помощи, оказываемой юридическими и физическими лицами.</w:t>
      </w:r>
    </w:p>
    <w:p w:rsidR="002A3A2F" w:rsidRPr="002A3A2F" w:rsidRDefault="002A3A2F" w:rsidP="002A3A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2A3A2F" w:rsidRPr="00BB7C23" w:rsidRDefault="002A3A2F" w:rsidP="002A3A2F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BB7C2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Социальное партнерство с другими социальными институтами за счет:</w:t>
      </w:r>
    </w:p>
    <w:p w:rsidR="002A3A2F" w:rsidRPr="002A3A2F" w:rsidRDefault="002A3A2F" w:rsidP="002A3A2F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переосмысления стереотипов взаимодействия детского сада и других организаций;</w:t>
      </w:r>
    </w:p>
    <w:p w:rsidR="002A3A2F" w:rsidRPr="002A3A2F" w:rsidRDefault="002A3A2F" w:rsidP="002A3A2F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понимание коллективом детского сада значимости партнерства с субъектами внешней среды как взаимовыгодного взаимодействия;</w:t>
      </w:r>
    </w:p>
    <w:p w:rsidR="002A3A2F" w:rsidRPr="002A3A2F" w:rsidRDefault="002A3A2F" w:rsidP="002A3A2F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освоение механизмов эффективного взаимодействия с субъектами внешней среды;</w:t>
      </w:r>
    </w:p>
    <w:p w:rsidR="002A3A2F" w:rsidRPr="002A3A2F" w:rsidRDefault="002A3A2F" w:rsidP="002A3A2F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создание позитивного имиджа детского сада.</w:t>
      </w:r>
    </w:p>
    <w:p w:rsidR="002A3A2F" w:rsidRPr="002A3A2F" w:rsidRDefault="002A3A2F" w:rsidP="002A3A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2A3A2F" w:rsidRPr="00FD1E00" w:rsidRDefault="002A3A2F" w:rsidP="002A3A2F">
      <w:pPr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D1E0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Модернизацию системы управления и менеджмента детского сада за счет:</w:t>
      </w:r>
    </w:p>
    <w:p w:rsidR="002A3A2F" w:rsidRPr="002A3A2F" w:rsidRDefault="002A3A2F" w:rsidP="002A3A2F">
      <w:pPr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понимания участниками сущности и значения стратегического проектирования;</w:t>
      </w:r>
    </w:p>
    <w:p w:rsidR="002A3A2F" w:rsidRPr="002A3A2F" w:rsidRDefault="002A3A2F" w:rsidP="002A3A2F">
      <w:pPr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понимания информационной основы выделения функций управления;</w:t>
      </w:r>
    </w:p>
    <w:p w:rsidR="002A3A2F" w:rsidRPr="002A3A2F" w:rsidRDefault="002A3A2F" w:rsidP="002A3A2F">
      <w:pPr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внедрение последовательности действий по созданию эффективной структуры управления.</w:t>
      </w:r>
    </w:p>
    <w:p w:rsidR="002A3A2F" w:rsidRPr="002A3A2F" w:rsidRDefault="002A3A2F" w:rsidP="002A3A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2A3A2F" w:rsidRPr="002A566C" w:rsidRDefault="002A3A2F" w:rsidP="002A3A2F">
      <w:pPr>
        <w:numPr>
          <w:ilvl w:val="0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2A56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Создание кадровых, нормативно-правовых, научно-методических условий, позволяющих реализовывать программу в полном объеме и в намеченные сроки за счет:</w:t>
      </w:r>
    </w:p>
    <w:p w:rsidR="002A3A2F" w:rsidRPr="002A3A2F" w:rsidRDefault="002A3A2F" w:rsidP="002A3A2F">
      <w:pPr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приведение в соответствие нормативно-правовой базы;</w:t>
      </w:r>
    </w:p>
    <w:p w:rsidR="002A3A2F" w:rsidRPr="002A3A2F" w:rsidRDefault="002A3A2F" w:rsidP="002A3A2F">
      <w:pPr>
        <w:numPr>
          <w:ilvl w:val="0"/>
          <w:numId w:val="3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изменения системы стимулирования в детском саду.</w:t>
      </w:r>
    </w:p>
    <w:p w:rsidR="002A3A2F" w:rsidRPr="002A3A2F" w:rsidRDefault="002A3A2F" w:rsidP="002A3A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2A3A2F" w:rsidRPr="002A566C" w:rsidRDefault="002A3A2F" w:rsidP="002A3A2F">
      <w:pPr>
        <w:numPr>
          <w:ilvl w:val="0"/>
          <w:numId w:val="4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2A56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Реорганизацию системы повышения квалификации:</w:t>
      </w:r>
    </w:p>
    <w:p w:rsidR="002A3A2F" w:rsidRPr="002A3A2F" w:rsidRDefault="002A3A2F" w:rsidP="002A3A2F">
      <w:pPr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изменения содержания (введение новых целевых образовательных программ);</w:t>
      </w:r>
    </w:p>
    <w:p w:rsidR="002A3A2F" w:rsidRPr="002A3A2F" w:rsidRDefault="002A3A2F" w:rsidP="002A3A2F">
      <w:pPr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совершенствование образовательных услуг, изменения форм и методов.</w:t>
      </w:r>
    </w:p>
    <w:p w:rsidR="002A3A2F" w:rsidRPr="002A3A2F" w:rsidRDefault="002A566C" w:rsidP="002A56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2A3A2F" w:rsidRPr="002A3A2F" w:rsidRDefault="002A3A2F" w:rsidP="002A3A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3A2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Выводы: </w:t>
      </w: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деят</w:t>
      </w:r>
      <w:r w:rsidR="002A566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ельность ДОУ в режиме развития -</w:t>
      </w:r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разноуровневой</w:t>
      </w:r>
      <w:proofErr w:type="spellEnd"/>
      <w:r w:rsidRPr="002A3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организацией, культурно-творческой направленностью и использованием постоянно расширяющегося потенциала развития.</w:t>
      </w:r>
    </w:p>
    <w:p w:rsidR="002A3A2F" w:rsidRPr="00665DDC" w:rsidRDefault="002A3A2F" w:rsidP="000E44D4">
      <w:pPr>
        <w:pStyle w:val="a3"/>
        <w:widowControl w:val="0"/>
        <w:spacing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A3A2F" w:rsidRPr="00665DDC" w:rsidSect="00A1242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0B" w:rsidRDefault="00DE480B" w:rsidP="00A12425">
      <w:pPr>
        <w:spacing w:line="240" w:lineRule="auto"/>
      </w:pPr>
      <w:r>
        <w:separator/>
      </w:r>
    </w:p>
  </w:endnote>
  <w:endnote w:type="continuationSeparator" w:id="0">
    <w:p w:rsidR="00DE480B" w:rsidRDefault="00DE480B" w:rsidP="00A12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08462"/>
      <w:docPartObj>
        <w:docPartGallery w:val="Page Numbers (Bottom of Page)"/>
        <w:docPartUnique/>
      </w:docPartObj>
    </w:sdtPr>
    <w:sdtEndPr/>
    <w:sdtContent>
      <w:p w:rsidR="00A12425" w:rsidRDefault="00A124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EC">
          <w:rPr>
            <w:noProof/>
          </w:rPr>
          <w:t>2</w:t>
        </w:r>
        <w:r>
          <w:fldChar w:fldCharType="end"/>
        </w:r>
      </w:p>
    </w:sdtContent>
  </w:sdt>
  <w:p w:rsidR="00A12425" w:rsidRDefault="00A124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0B" w:rsidRDefault="00DE480B" w:rsidP="00A12425">
      <w:pPr>
        <w:spacing w:line="240" w:lineRule="auto"/>
      </w:pPr>
      <w:r>
        <w:separator/>
      </w:r>
    </w:p>
  </w:footnote>
  <w:footnote w:type="continuationSeparator" w:id="0">
    <w:p w:rsidR="00DE480B" w:rsidRDefault="00DE480B" w:rsidP="00A12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781"/>
    <w:multiLevelType w:val="multilevel"/>
    <w:tmpl w:val="5C0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6065D"/>
    <w:multiLevelType w:val="multilevel"/>
    <w:tmpl w:val="793EE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1C05"/>
    <w:multiLevelType w:val="multilevel"/>
    <w:tmpl w:val="F81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B51FD"/>
    <w:multiLevelType w:val="multilevel"/>
    <w:tmpl w:val="511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D61D8"/>
    <w:multiLevelType w:val="hybridMultilevel"/>
    <w:tmpl w:val="E15E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80E6E"/>
    <w:multiLevelType w:val="multilevel"/>
    <w:tmpl w:val="64E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87E6D"/>
    <w:multiLevelType w:val="multilevel"/>
    <w:tmpl w:val="DBB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A1095"/>
    <w:multiLevelType w:val="multilevel"/>
    <w:tmpl w:val="AB3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94C79"/>
    <w:multiLevelType w:val="multilevel"/>
    <w:tmpl w:val="E25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81D57"/>
    <w:multiLevelType w:val="multilevel"/>
    <w:tmpl w:val="9AE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A3A51"/>
    <w:multiLevelType w:val="multilevel"/>
    <w:tmpl w:val="C8E0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67201"/>
    <w:multiLevelType w:val="multilevel"/>
    <w:tmpl w:val="DE502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D7DC7"/>
    <w:multiLevelType w:val="hybridMultilevel"/>
    <w:tmpl w:val="DBE0BC6E"/>
    <w:lvl w:ilvl="0" w:tplc="C6508C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4077D6"/>
    <w:multiLevelType w:val="multilevel"/>
    <w:tmpl w:val="6308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730E8"/>
    <w:multiLevelType w:val="multilevel"/>
    <w:tmpl w:val="F848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00A3D"/>
    <w:multiLevelType w:val="multilevel"/>
    <w:tmpl w:val="A02A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A65944"/>
    <w:multiLevelType w:val="multilevel"/>
    <w:tmpl w:val="7F6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EA1F0D"/>
    <w:multiLevelType w:val="multilevel"/>
    <w:tmpl w:val="D6228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22038C"/>
    <w:multiLevelType w:val="multilevel"/>
    <w:tmpl w:val="A1AC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9959EF"/>
    <w:multiLevelType w:val="hybridMultilevel"/>
    <w:tmpl w:val="EF6463DA"/>
    <w:lvl w:ilvl="0" w:tplc="B448D8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A05042"/>
    <w:multiLevelType w:val="multilevel"/>
    <w:tmpl w:val="747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F6321"/>
    <w:multiLevelType w:val="multilevel"/>
    <w:tmpl w:val="472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312C5"/>
    <w:multiLevelType w:val="multilevel"/>
    <w:tmpl w:val="8818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60925"/>
    <w:multiLevelType w:val="multilevel"/>
    <w:tmpl w:val="EBB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4A603B"/>
    <w:multiLevelType w:val="multilevel"/>
    <w:tmpl w:val="E43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F5B53"/>
    <w:multiLevelType w:val="multilevel"/>
    <w:tmpl w:val="704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C191D"/>
    <w:multiLevelType w:val="multilevel"/>
    <w:tmpl w:val="66F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679F0"/>
    <w:multiLevelType w:val="multilevel"/>
    <w:tmpl w:val="59F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66D29"/>
    <w:multiLevelType w:val="multilevel"/>
    <w:tmpl w:val="345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159BF"/>
    <w:multiLevelType w:val="hybridMultilevel"/>
    <w:tmpl w:val="CF1E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A49AD"/>
    <w:multiLevelType w:val="multilevel"/>
    <w:tmpl w:val="9148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C3C2B"/>
    <w:multiLevelType w:val="multilevel"/>
    <w:tmpl w:val="FB6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6F6A47"/>
    <w:multiLevelType w:val="hybridMultilevel"/>
    <w:tmpl w:val="241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F0361"/>
    <w:multiLevelType w:val="multilevel"/>
    <w:tmpl w:val="903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143E5"/>
    <w:multiLevelType w:val="multilevel"/>
    <w:tmpl w:val="BC4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62BBF"/>
    <w:multiLevelType w:val="multilevel"/>
    <w:tmpl w:val="D8B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E74583"/>
    <w:multiLevelType w:val="multilevel"/>
    <w:tmpl w:val="F29A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DB090D"/>
    <w:multiLevelType w:val="multilevel"/>
    <w:tmpl w:val="AB3A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2266E4"/>
    <w:multiLevelType w:val="multilevel"/>
    <w:tmpl w:val="F8FA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42DFF"/>
    <w:multiLevelType w:val="multilevel"/>
    <w:tmpl w:val="813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1901EA"/>
    <w:multiLevelType w:val="multilevel"/>
    <w:tmpl w:val="5A168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18"/>
  </w:num>
  <w:num w:numId="5">
    <w:abstractNumId w:val="0"/>
  </w:num>
  <w:num w:numId="6">
    <w:abstractNumId w:val="12"/>
  </w:num>
  <w:num w:numId="7">
    <w:abstractNumId w:val="19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35"/>
  </w:num>
  <w:num w:numId="13">
    <w:abstractNumId w:val="33"/>
  </w:num>
  <w:num w:numId="14">
    <w:abstractNumId w:val="3"/>
  </w:num>
  <w:num w:numId="15">
    <w:abstractNumId w:val="7"/>
  </w:num>
  <w:num w:numId="16">
    <w:abstractNumId w:val="24"/>
  </w:num>
  <w:num w:numId="17">
    <w:abstractNumId w:val="34"/>
  </w:num>
  <w:num w:numId="18">
    <w:abstractNumId w:val="2"/>
  </w:num>
  <w:num w:numId="19">
    <w:abstractNumId w:val="22"/>
  </w:num>
  <w:num w:numId="20">
    <w:abstractNumId w:val="32"/>
  </w:num>
  <w:num w:numId="21">
    <w:abstractNumId w:val="30"/>
  </w:num>
  <w:num w:numId="22">
    <w:abstractNumId w:val="14"/>
  </w:num>
  <w:num w:numId="23">
    <w:abstractNumId w:val="31"/>
  </w:num>
  <w:num w:numId="24">
    <w:abstractNumId w:val="39"/>
  </w:num>
  <w:num w:numId="25">
    <w:abstractNumId w:val="10"/>
  </w:num>
  <w:num w:numId="26">
    <w:abstractNumId w:val="5"/>
  </w:num>
  <w:num w:numId="27">
    <w:abstractNumId w:val="36"/>
  </w:num>
  <w:num w:numId="28">
    <w:abstractNumId w:val="26"/>
  </w:num>
  <w:num w:numId="29">
    <w:abstractNumId w:val="25"/>
  </w:num>
  <w:num w:numId="30">
    <w:abstractNumId w:val="15"/>
  </w:num>
  <w:num w:numId="31">
    <w:abstractNumId w:val="38"/>
  </w:num>
  <w:num w:numId="32">
    <w:abstractNumId w:val="28"/>
  </w:num>
  <w:num w:numId="33">
    <w:abstractNumId w:val="6"/>
  </w:num>
  <w:num w:numId="34">
    <w:abstractNumId w:val="40"/>
  </w:num>
  <w:num w:numId="35">
    <w:abstractNumId w:val="27"/>
  </w:num>
  <w:num w:numId="36">
    <w:abstractNumId w:val="17"/>
  </w:num>
  <w:num w:numId="37">
    <w:abstractNumId w:val="9"/>
  </w:num>
  <w:num w:numId="38">
    <w:abstractNumId w:val="1"/>
  </w:num>
  <w:num w:numId="39">
    <w:abstractNumId w:val="13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07"/>
    <w:rsid w:val="00007007"/>
    <w:rsid w:val="000201DB"/>
    <w:rsid w:val="00024FB9"/>
    <w:rsid w:val="00030C81"/>
    <w:rsid w:val="00034E21"/>
    <w:rsid w:val="00053C39"/>
    <w:rsid w:val="0006211B"/>
    <w:rsid w:val="00074717"/>
    <w:rsid w:val="00076B37"/>
    <w:rsid w:val="00080A91"/>
    <w:rsid w:val="0008463D"/>
    <w:rsid w:val="00086AC8"/>
    <w:rsid w:val="00090F71"/>
    <w:rsid w:val="0009591E"/>
    <w:rsid w:val="000A71E8"/>
    <w:rsid w:val="000C14E6"/>
    <w:rsid w:val="000E44D4"/>
    <w:rsid w:val="000E53A9"/>
    <w:rsid w:val="000F6ACA"/>
    <w:rsid w:val="001124F1"/>
    <w:rsid w:val="00142902"/>
    <w:rsid w:val="001453EF"/>
    <w:rsid w:val="001641BE"/>
    <w:rsid w:val="00176322"/>
    <w:rsid w:val="00191980"/>
    <w:rsid w:val="001975BF"/>
    <w:rsid w:val="001E48B7"/>
    <w:rsid w:val="001F4361"/>
    <w:rsid w:val="00203E5A"/>
    <w:rsid w:val="00236153"/>
    <w:rsid w:val="0024219F"/>
    <w:rsid w:val="002514E7"/>
    <w:rsid w:val="002768DA"/>
    <w:rsid w:val="00277511"/>
    <w:rsid w:val="0028173E"/>
    <w:rsid w:val="00287B31"/>
    <w:rsid w:val="00290AC7"/>
    <w:rsid w:val="002A3A2F"/>
    <w:rsid w:val="002A566C"/>
    <w:rsid w:val="002B6216"/>
    <w:rsid w:val="002C776F"/>
    <w:rsid w:val="002D2021"/>
    <w:rsid w:val="002F30C1"/>
    <w:rsid w:val="00304925"/>
    <w:rsid w:val="003141AA"/>
    <w:rsid w:val="00322CB8"/>
    <w:rsid w:val="00354E78"/>
    <w:rsid w:val="0036238B"/>
    <w:rsid w:val="003845EC"/>
    <w:rsid w:val="00385BE5"/>
    <w:rsid w:val="003B6295"/>
    <w:rsid w:val="003B783C"/>
    <w:rsid w:val="003D32B7"/>
    <w:rsid w:val="003D7160"/>
    <w:rsid w:val="003E7578"/>
    <w:rsid w:val="003F0873"/>
    <w:rsid w:val="00421A1D"/>
    <w:rsid w:val="00431D58"/>
    <w:rsid w:val="00440438"/>
    <w:rsid w:val="00447803"/>
    <w:rsid w:val="004673BC"/>
    <w:rsid w:val="00476745"/>
    <w:rsid w:val="00477248"/>
    <w:rsid w:val="00483B31"/>
    <w:rsid w:val="004A0154"/>
    <w:rsid w:val="004B27FF"/>
    <w:rsid w:val="004D0997"/>
    <w:rsid w:val="004D21C0"/>
    <w:rsid w:val="004E63C4"/>
    <w:rsid w:val="00505486"/>
    <w:rsid w:val="00505FC1"/>
    <w:rsid w:val="00513CA1"/>
    <w:rsid w:val="005A0878"/>
    <w:rsid w:val="005A16CE"/>
    <w:rsid w:val="005B0C46"/>
    <w:rsid w:val="005C3218"/>
    <w:rsid w:val="005C32AD"/>
    <w:rsid w:val="005C57F7"/>
    <w:rsid w:val="005D6751"/>
    <w:rsid w:val="005F0A16"/>
    <w:rsid w:val="005F1991"/>
    <w:rsid w:val="00604F40"/>
    <w:rsid w:val="006118EA"/>
    <w:rsid w:val="006144A0"/>
    <w:rsid w:val="0061472B"/>
    <w:rsid w:val="00620E7F"/>
    <w:rsid w:val="006303BA"/>
    <w:rsid w:val="0064443D"/>
    <w:rsid w:val="0066432D"/>
    <w:rsid w:val="00665DDC"/>
    <w:rsid w:val="006671EC"/>
    <w:rsid w:val="00672A13"/>
    <w:rsid w:val="006741EA"/>
    <w:rsid w:val="00681968"/>
    <w:rsid w:val="006A248E"/>
    <w:rsid w:val="006A51D2"/>
    <w:rsid w:val="006A55FE"/>
    <w:rsid w:val="006A5F7A"/>
    <w:rsid w:val="006A6B55"/>
    <w:rsid w:val="006D7328"/>
    <w:rsid w:val="006E2CD0"/>
    <w:rsid w:val="006E3400"/>
    <w:rsid w:val="006E5C68"/>
    <w:rsid w:val="006F597B"/>
    <w:rsid w:val="0072107C"/>
    <w:rsid w:val="00733581"/>
    <w:rsid w:val="0075083E"/>
    <w:rsid w:val="00765FD4"/>
    <w:rsid w:val="00771688"/>
    <w:rsid w:val="0079167A"/>
    <w:rsid w:val="007B6AC0"/>
    <w:rsid w:val="007C5161"/>
    <w:rsid w:val="00817BFA"/>
    <w:rsid w:val="00830AB6"/>
    <w:rsid w:val="00831664"/>
    <w:rsid w:val="00836920"/>
    <w:rsid w:val="00853297"/>
    <w:rsid w:val="00873D2B"/>
    <w:rsid w:val="00876CD2"/>
    <w:rsid w:val="0088540E"/>
    <w:rsid w:val="00891973"/>
    <w:rsid w:val="008C2A6D"/>
    <w:rsid w:val="008C6DD3"/>
    <w:rsid w:val="008D5F74"/>
    <w:rsid w:val="008D7546"/>
    <w:rsid w:val="008E50EF"/>
    <w:rsid w:val="008E5101"/>
    <w:rsid w:val="00903905"/>
    <w:rsid w:val="00910740"/>
    <w:rsid w:val="009131C8"/>
    <w:rsid w:val="009340A8"/>
    <w:rsid w:val="009578F8"/>
    <w:rsid w:val="00967FEB"/>
    <w:rsid w:val="009830BF"/>
    <w:rsid w:val="00983F61"/>
    <w:rsid w:val="009900F5"/>
    <w:rsid w:val="009D1A1C"/>
    <w:rsid w:val="009D58D3"/>
    <w:rsid w:val="009D6B15"/>
    <w:rsid w:val="009E32FE"/>
    <w:rsid w:val="00A01101"/>
    <w:rsid w:val="00A04CEB"/>
    <w:rsid w:val="00A12425"/>
    <w:rsid w:val="00A70ADA"/>
    <w:rsid w:val="00A85787"/>
    <w:rsid w:val="00A93FE3"/>
    <w:rsid w:val="00A960A3"/>
    <w:rsid w:val="00AA120D"/>
    <w:rsid w:val="00AA610C"/>
    <w:rsid w:val="00AB3E9C"/>
    <w:rsid w:val="00AB6583"/>
    <w:rsid w:val="00AC28EC"/>
    <w:rsid w:val="00AE37AC"/>
    <w:rsid w:val="00AE663A"/>
    <w:rsid w:val="00B1674C"/>
    <w:rsid w:val="00B2150E"/>
    <w:rsid w:val="00B26AA4"/>
    <w:rsid w:val="00B31D17"/>
    <w:rsid w:val="00B340A0"/>
    <w:rsid w:val="00B46344"/>
    <w:rsid w:val="00B51433"/>
    <w:rsid w:val="00B92F1C"/>
    <w:rsid w:val="00B95905"/>
    <w:rsid w:val="00B96138"/>
    <w:rsid w:val="00BA5513"/>
    <w:rsid w:val="00BA59B7"/>
    <w:rsid w:val="00BB534D"/>
    <w:rsid w:val="00BB7C23"/>
    <w:rsid w:val="00BD07CF"/>
    <w:rsid w:val="00BE6ECE"/>
    <w:rsid w:val="00BF715C"/>
    <w:rsid w:val="00C01D35"/>
    <w:rsid w:val="00C10758"/>
    <w:rsid w:val="00C31428"/>
    <w:rsid w:val="00C3627D"/>
    <w:rsid w:val="00C4364A"/>
    <w:rsid w:val="00C63172"/>
    <w:rsid w:val="00C86EF8"/>
    <w:rsid w:val="00C9316C"/>
    <w:rsid w:val="00CA35B3"/>
    <w:rsid w:val="00CB0CFC"/>
    <w:rsid w:val="00CC4E1D"/>
    <w:rsid w:val="00CC56AF"/>
    <w:rsid w:val="00CD5F40"/>
    <w:rsid w:val="00CE35AC"/>
    <w:rsid w:val="00CE6902"/>
    <w:rsid w:val="00CF4050"/>
    <w:rsid w:val="00D03077"/>
    <w:rsid w:val="00D060C5"/>
    <w:rsid w:val="00D11C72"/>
    <w:rsid w:val="00D173F1"/>
    <w:rsid w:val="00D20B10"/>
    <w:rsid w:val="00D21DE2"/>
    <w:rsid w:val="00D317EB"/>
    <w:rsid w:val="00D46E49"/>
    <w:rsid w:val="00D54C80"/>
    <w:rsid w:val="00D638E2"/>
    <w:rsid w:val="00D66403"/>
    <w:rsid w:val="00D66634"/>
    <w:rsid w:val="00D666D5"/>
    <w:rsid w:val="00D66D6F"/>
    <w:rsid w:val="00D67F75"/>
    <w:rsid w:val="00D756BC"/>
    <w:rsid w:val="00D7745F"/>
    <w:rsid w:val="00D90B16"/>
    <w:rsid w:val="00D94381"/>
    <w:rsid w:val="00D94406"/>
    <w:rsid w:val="00DA3C1A"/>
    <w:rsid w:val="00DC0B32"/>
    <w:rsid w:val="00DE480B"/>
    <w:rsid w:val="00E20DE5"/>
    <w:rsid w:val="00E20F97"/>
    <w:rsid w:val="00E568F3"/>
    <w:rsid w:val="00E64DA2"/>
    <w:rsid w:val="00E70A39"/>
    <w:rsid w:val="00E719E4"/>
    <w:rsid w:val="00E7694A"/>
    <w:rsid w:val="00E76A52"/>
    <w:rsid w:val="00E84178"/>
    <w:rsid w:val="00E949EF"/>
    <w:rsid w:val="00E965EC"/>
    <w:rsid w:val="00EA7028"/>
    <w:rsid w:val="00EB3815"/>
    <w:rsid w:val="00EC0C2F"/>
    <w:rsid w:val="00ED12B9"/>
    <w:rsid w:val="00EF1496"/>
    <w:rsid w:val="00F10306"/>
    <w:rsid w:val="00F1346D"/>
    <w:rsid w:val="00F13734"/>
    <w:rsid w:val="00F17659"/>
    <w:rsid w:val="00F2195F"/>
    <w:rsid w:val="00F33CE0"/>
    <w:rsid w:val="00F35995"/>
    <w:rsid w:val="00F375B0"/>
    <w:rsid w:val="00F43FD8"/>
    <w:rsid w:val="00F63374"/>
    <w:rsid w:val="00F65EA0"/>
    <w:rsid w:val="00F8614D"/>
    <w:rsid w:val="00F8724F"/>
    <w:rsid w:val="00FB6DF1"/>
    <w:rsid w:val="00FB7CF8"/>
    <w:rsid w:val="00FC4061"/>
    <w:rsid w:val="00FD1C32"/>
    <w:rsid w:val="00FD1E00"/>
    <w:rsid w:val="00FD7EDC"/>
    <w:rsid w:val="00FE0DA7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EC"/>
    <w:pPr>
      <w:spacing w:line="315" w:lineRule="atLeast"/>
    </w:pPr>
    <w:rPr>
      <w:rFonts w:ascii="Arial" w:hAnsi="Arial" w:cs="Arial"/>
      <w:color w:val="1E212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AC28EC"/>
    <w:pPr>
      <w:keepNext/>
      <w:keepLines/>
      <w:spacing w:before="240" w:line="30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28EC"/>
    <w:pPr>
      <w:keepNext/>
      <w:keepLines/>
      <w:pBdr>
        <w:top w:val="none" w:sz="0" w:space="3" w:color="auto"/>
      </w:pBdr>
      <w:spacing w:before="40" w:line="30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C28EC"/>
    <w:pPr>
      <w:keepNext/>
      <w:keepLines/>
      <w:pBdr>
        <w:top w:val="none" w:sz="0" w:space="7" w:color="auto"/>
      </w:pBdr>
      <w:spacing w:before="40" w:line="30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C28EC"/>
    <w:pPr>
      <w:keepNext/>
      <w:keepLines/>
      <w:spacing w:before="40" w:line="300" w:lineRule="auto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AC28EC"/>
    <w:pPr>
      <w:keepNext/>
      <w:keepLines/>
      <w:spacing w:before="40" w:line="300" w:lineRule="auto"/>
      <w:outlineLvl w:val="4"/>
    </w:pPr>
    <w:rPr>
      <w:rFonts w:ascii="Calibri Light" w:eastAsia="Times New Roman" w:hAnsi="Calibri Light" w:cs="Times New Roman"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AC28EC"/>
    <w:pPr>
      <w:keepNext/>
      <w:keepLines/>
      <w:spacing w:before="40" w:line="300" w:lineRule="auto"/>
      <w:outlineLvl w:val="5"/>
    </w:pPr>
    <w:rPr>
      <w:rFonts w:ascii="Calibri Light" w:eastAsia="Times New Roman" w:hAnsi="Calibri Light" w:cs="Times New Roman"/>
      <w:color w:val="1F376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EC"/>
    <w:rPr>
      <w:rFonts w:ascii="Calibri Light" w:hAnsi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28EC"/>
    <w:rPr>
      <w:rFonts w:ascii="Calibri Light" w:hAnsi="Calibri Light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28EC"/>
    <w:rPr>
      <w:rFonts w:ascii="Calibri Light" w:hAnsi="Calibri Light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28EC"/>
    <w:rPr>
      <w:rFonts w:ascii="Calibri Light" w:hAnsi="Calibri Light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AC28EC"/>
    <w:rPr>
      <w:rFonts w:ascii="Calibri Light" w:hAnsi="Calibri Light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AC28EC"/>
    <w:rPr>
      <w:rFonts w:ascii="Calibri Light" w:hAnsi="Calibri Light"/>
      <w:color w:val="1F3763"/>
    </w:rPr>
  </w:style>
  <w:style w:type="paragraph" w:styleId="a3">
    <w:name w:val="List Paragraph"/>
    <w:basedOn w:val="a"/>
    <w:uiPriority w:val="34"/>
    <w:qFormat/>
    <w:rsid w:val="00AE37AC"/>
    <w:pPr>
      <w:ind w:left="720"/>
      <w:contextualSpacing/>
    </w:pPr>
  </w:style>
  <w:style w:type="table" w:styleId="a4">
    <w:name w:val="Table Grid"/>
    <w:basedOn w:val="a1"/>
    <w:uiPriority w:val="59"/>
    <w:rsid w:val="00EF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3374"/>
  </w:style>
  <w:style w:type="paragraph" w:styleId="a5">
    <w:name w:val="Balloon Text"/>
    <w:basedOn w:val="a"/>
    <w:link w:val="a6"/>
    <w:uiPriority w:val="99"/>
    <w:semiHidden/>
    <w:unhideWhenUsed/>
    <w:rsid w:val="00F63374"/>
    <w:pPr>
      <w:spacing w:line="240" w:lineRule="auto"/>
    </w:pPr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74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845EC"/>
    <w:rPr>
      <w:color w:val="5F5F5F" w:themeColor="hyperlink"/>
      <w:u w:val="single"/>
    </w:rPr>
  </w:style>
  <w:style w:type="paragraph" w:styleId="a8">
    <w:name w:val="Normal (Web)"/>
    <w:basedOn w:val="a"/>
    <w:uiPriority w:val="99"/>
    <w:unhideWhenUsed/>
    <w:rsid w:val="009D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124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425"/>
    <w:rPr>
      <w:rFonts w:ascii="Arial" w:hAnsi="Arial" w:cs="Arial"/>
      <w:color w:val="1E212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A1242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425"/>
    <w:rPr>
      <w:rFonts w:ascii="Arial" w:hAnsi="Arial" w:cs="Arial"/>
      <w:color w:val="1E212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EC"/>
    <w:pPr>
      <w:spacing w:line="315" w:lineRule="atLeast"/>
    </w:pPr>
    <w:rPr>
      <w:rFonts w:ascii="Arial" w:hAnsi="Arial" w:cs="Arial"/>
      <w:color w:val="1E212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AC28EC"/>
    <w:pPr>
      <w:keepNext/>
      <w:keepLines/>
      <w:spacing w:before="240" w:line="30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28EC"/>
    <w:pPr>
      <w:keepNext/>
      <w:keepLines/>
      <w:pBdr>
        <w:top w:val="none" w:sz="0" w:space="3" w:color="auto"/>
      </w:pBdr>
      <w:spacing w:before="40" w:line="30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C28EC"/>
    <w:pPr>
      <w:keepNext/>
      <w:keepLines/>
      <w:pBdr>
        <w:top w:val="none" w:sz="0" w:space="7" w:color="auto"/>
      </w:pBdr>
      <w:spacing w:before="40" w:line="30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C28EC"/>
    <w:pPr>
      <w:keepNext/>
      <w:keepLines/>
      <w:spacing w:before="40" w:line="300" w:lineRule="auto"/>
      <w:outlineLvl w:val="3"/>
    </w:pPr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AC28EC"/>
    <w:pPr>
      <w:keepNext/>
      <w:keepLines/>
      <w:spacing w:before="40" w:line="300" w:lineRule="auto"/>
      <w:outlineLvl w:val="4"/>
    </w:pPr>
    <w:rPr>
      <w:rFonts w:ascii="Calibri Light" w:eastAsia="Times New Roman" w:hAnsi="Calibri Light" w:cs="Times New Roman"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AC28EC"/>
    <w:pPr>
      <w:keepNext/>
      <w:keepLines/>
      <w:spacing w:before="40" w:line="300" w:lineRule="auto"/>
      <w:outlineLvl w:val="5"/>
    </w:pPr>
    <w:rPr>
      <w:rFonts w:ascii="Calibri Light" w:eastAsia="Times New Roman" w:hAnsi="Calibri Light" w:cs="Times New Roman"/>
      <w:color w:val="1F376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EC"/>
    <w:rPr>
      <w:rFonts w:ascii="Calibri Light" w:hAnsi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28EC"/>
    <w:rPr>
      <w:rFonts w:ascii="Calibri Light" w:hAnsi="Calibri Light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28EC"/>
    <w:rPr>
      <w:rFonts w:ascii="Calibri Light" w:hAnsi="Calibri Light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C28EC"/>
    <w:rPr>
      <w:rFonts w:ascii="Calibri Light" w:hAnsi="Calibri Light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AC28EC"/>
    <w:rPr>
      <w:rFonts w:ascii="Calibri Light" w:hAnsi="Calibri Light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AC28EC"/>
    <w:rPr>
      <w:rFonts w:ascii="Calibri Light" w:hAnsi="Calibri Light"/>
      <w:color w:val="1F3763"/>
    </w:rPr>
  </w:style>
  <w:style w:type="paragraph" w:styleId="a3">
    <w:name w:val="List Paragraph"/>
    <w:basedOn w:val="a"/>
    <w:uiPriority w:val="34"/>
    <w:qFormat/>
    <w:rsid w:val="00AE37AC"/>
    <w:pPr>
      <w:ind w:left="720"/>
      <w:contextualSpacing/>
    </w:pPr>
  </w:style>
  <w:style w:type="table" w:styleId="a4">
    <w:name w:val="Table Grid"/>
    <w:basedOn w:val="a1"/>
    <w:uiPriority w:val="59"/>
    <w:rsid w:val="00EF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3374"/>
  </w:style>
  <w:style w:type="paragraph" w:styleId="a5">
    <w:name w:val="Balloon Text"/>
    <w:basedOn w:val="a"/>
    <w:link w:val="a6"/>
    <w:uiPriority w:val="99"/>
    <w:semiHidden/>
    <w:unhideWhenUsed/>
    <w:rsid w:val="00F63374"/>
    <w:pPr>
      <w:spacing w:line="240" w:lineRule="auto"/>
    </w:pPr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74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845EC"/>
    <w:rPr>
      <w:color w:val="5F5F5F" w:themeColor="hyperlink"/>
      <w:u w:val="single"/>
    </w:rPr>
  </w:style>
  <w:style w:type="paragraph" w:styleId="a8">
    <w:name w:val="Normal (Web)"/>
    <w:basedOn w:val="a"/>
    <w:uiPriority w:val="99"/>
    <w:unhideWhenUsed/>
    <w:rsid w:val="009D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124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425"/>
    <w:rPr>
      <w:rFonts w:ascii="Arial" w:hAnsi="Arial" w:cs="Arial"/>
      <w:color w:val="1E212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A1242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425"/>
    <w:rPr>
      <w:rFonts w:ascii="Arial" w:hAnsi="Arial" w:cs="Arial"/>
      <w:color w:val="1E21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nkrub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o972schoo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EE14-F718-431B-92A4-A9911796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26</Pages>
  <Words>7938</Words>
  <Characters>45253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cp:lastPrinted>2023-10-03T07:44:00Z</cp:lastPrinted>
  <dcterms:created xsi:type="dcterms:W3CDTF">2023-09-28T09:42:00Z</dcterms:created>
  <dcterms:modified xsi:type="dcterms:W3CDTF">2023-11-13T09:45:00Z</dcterms:modified>
</cp:coreProperties>
</file>